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70B4" w14:textId="77777777" w:rsidR="00154A53" w:rsidRPr="009B76A9" w:rsidRDefault="00154A53" w:rsidP="00154A53">
      <w:pPr>
        <w:pStyle w:val="KeinLeerraum"/>
        <w:rPr>
          <w:rFonts w:ascii="Arial" w:hAnsi="Arial" w:cs="Arial"/>
          <w:b/>
          <w:sz w:val="48"/>
          <w:szCs w:val="48"/>
        </w:rPr>
      </w:pPr>
      <w:r w:rsidRPr="009B76A9">
        <w:rPr>
          <w:rFonts w:ascii="Arial" w:hAnsi="Arial" w:cs="Arial"/>
          <w:b/>
          <w:sz w:val="48"/>
          <w:szCs w:val="48"/>
        </w:rPr>
        <w:t xml:space="preserve">Städtische Gesamtschule Iserlohn </w:t>
      </w:r>
    </w:p>
    <w:p w14:paraId="210C7046" w14:textId="77777777" w:rsidR="00154A53" w:rsidRPr="009B76A9" w:rsidRDefault="00154A53" w:rsidP="00154A53">
      <w:pPr>
        <w:pStyle w:val="KeinLeerraum"/>
        <w:rPr>
          <w:rFonts w:ascii="Arial" w:hAnsi="Arial" w:cs="Arial"/>
          <w:b/>
          <w:sz w:val="48"/>
          <w:szCs w:val="48"/>
        </w:rPr>
      </w:pPr>
    </w:p>
    <w:p w14:paraId="753C00D2" w14:textId="77777777" w:rsidR="00154A53" w:rsidRPr="009B76A9" w:rsidRDefault="00154A53" w:rsidP="00154A53">
      <w:pPr>
        <w:pStyle w:val="KeinLeerraum"/>
        <w:rPr>
          <w:rFonts w:ascii="Arial" w:hAnsi="Arial" w:cs="Arial"/>
          <w:b/>
          <w:sz w:val="48"/>
          <w:szCs w:val="48"/>
        </w:rPr>
      </w:pPr>
    </w:p>
    <w:p w14:paraId="19F87EDD" w14:textId="77777777" w:rsidR="00154A53" w:rsidRPr="009B76A9" w:rsidRDefault="00154A53" w:rsidP="00154A53">
      <w:pPr>
        <w:pStyle w:val="KeinLeerraum"/>
        <w:rPr>
          <w:rFonts w:ascii="Arial" w:hAnsi="Arial" w:cs="Arial"/>
          <w:b/>
          <w:sz w:val="48"/>
          <w:szCs w:val="48"/>
        </w:rPr>
      </w:pPr>
      <w:r w:rsidRPr="009B76A9">
        <w:rPr>
          <w:rFonts w:ascii="Arial" w:hAnsi="Arial" w:cs="Arial"/>
          <w:b/>
          <w:sz w:val="48"/>
          <w:szCs w:val="48"/>
        </w:rPr>
        <w:t>Leistungsbewertungskonzept der Fachschaft</w:t>
      </w:r>
    </w:p>
    <w:p w14:paraId="6D27A073" w14:textId="77777777" w:rsidR="00154A53" w:rsidRDefault="00154A53" w:rsidP="00154A53">
      <w:pPr>
        <w:pStyle w:val="KeinLeerraum"/>
        <w:rPr>
          <w:rFonts w:ascii="Arial" w:hAnsi="Arial" w:cs="Arial"/>
          <w:b/>
          <w:sz w:val="40"/>
          <w:szCs w:val="40"/>
        </w:rPr>
      </w:pPr>
    </w:p>
    <w:p w14:paraId="24435683" w14:textId="77777777" w:rsidR="00154A53" w:rsidRDefault="00154A53" w:rsidP="00154A53">
      <w:pPr>
        <w:pStyle w:val="KeinLeerraum"/>
        <w:rPr>
          <w:rFonts w:ascii="Arial" w:hAnsi="Arial" w:cs="Arial"/>
          <w:b/>
          <w:sz w:val="48"/>
          <w:szCs w:val="48"/>
        </w:rPr>
      </w:pPr>
      <w:r w:rsidRPr="00F01C40">
        <w:rPr>
          <w:rFonts w:ascii="Arial" w:hAnsi="Arial" w:cs="Arial"/>
          <w:b/>
          <w:sz w:val="48"/>
          <w:szCs w:val="48"/>
        </w:rPr>
        <w:t>Deutsch</w:t>
      </w:r>
    </w:p>
    <w:p w14:paraId="465AA772" w14:textId="77777777" w:rsidR="00154A53" w:rsidRDefault="00154A53" w:rsidP="00154A53">
      <w:pPr>
        <w:pStyle w:val="KeinLeerraum"/>
        <w:rPr>
          <w:rFonts w:ascii="Arial" w:hAnsi="Arial" w:cs="Arial"/>
          <w:b/>
          <w:sz w:val="48"/>
          <w:szCs w:val="48"/>
        </w:rPr>
      </w:pPr>
    </w:p>
    <w:p w14:paraId="1ED6A1AC" w14:textId="77777777" w:rsidR="00154A53" w:rsidRDefault="00154A53" w:rsidP="00154A53">
      <w:pPr>
        <w:pStyle w:val="KeinLeerraum"/>
        <w:rPr>
          <w:rFonts w:ascii="Arial" w:hAnsi="Arial" w:cs="Arial"/>
          <w:b/>
          <w:sz w:val="48"/>
          <w:szCs w:val="48"/>
        </w:rPr>
      </w:pPr>
      <w:r>
        <w:rPr>
          <w:rFonts w:ascii="Arial" w:hAnsi="Arial" w:cs="Arial"/>
          <w:b/>
          <w:sz w:val="48"/>
          <w:szCs w:val="48"/>
        </w:rPr>
        <w:t>für die Sekundarstufe II</w:t>
      </w:r>
    </w:p>
    <w:p w14:paraId="2B05147C" w14:textId="77777777" w:rsidR="00154A53" w:rsidRPr="00F01C40" w:rsidRDefault="00154A53" w:rsidP="00154A53">
      <w:pPr>
        <w:pStyle w:val="KeinLeerraum"/>
        <w:rPr>
          <w:rFonts w:ascii="Arial" w:hAnsi="Arial" w:cs="Arial"/>
          <w:b/>
          <w:sz w:val="48"/>
          <w:szCs w:val="48"/>
        </w:rPr>
      </w:pPr>
    </w:p>
    <w:p w14:paraId="7CEF9A15" w14:textId="77777777" w:rsidR="00295B53" w:rsidRDefault="00295B53"/>
    <w:p w14:paraId="0EF70AF2" w14:textId="77777777" w:rsidR="00154A53" w:rsidRDefault="00154A53"/>
    <w:p w14:paraId="366BAE5F" w14:textId="77777777" w:rsidR="00154A53" w:rsidRDefault="00154A53" w:rsidP="00154A53">
      <w:pPr>
        <w:rPr>
          <w:rFonts w:ascii="Arial" w:hAnsi="Arial" w:cs="Arial"/>
          <w:b/>
          <w:u w:val="single"/>
        </w:rPr>
      </w:pPr>
    </w:p>
    <w:p w14:paraId="5C0D3ECA" w14:textId="77777777" w:rsidR="00154A53" w:rsidRPr="00154A53" w:rsidRDefault="00154A53" w:rsidP="00154A53">
      <w:pPr>
        <w:rPr>
          <w:rFonts w:ascii="Arial" w:hAnsi="Arial" w:cstheme="minorHAnsi"/>
          <w:b/>
          <w:sz w:val="22"/>
          <w:szCs w:val="22"/>
        </w:rPr>
      </w:pPr>
    </w:p>
    <w:p w14:paraId="032EA1C7" w14:textId="77777777" w:rsidR="00154A53" w:rsidRPr="00154A53" w:rsidRDefault="00154A53" w:rsidP="00154A53">
      <w:pPr>
        <w:jc w:val="both"/>
        <w:rPr>
          <w:rFonts w:ascii="Arial" w:hAnsi="Arial" w:cstheme="minorHAnsi"/>
          <w:b/>
        </w:rPr>
      </w:pPr>
      <w:r w:rsidRPr="00154A53">
        <w:rPr>
          <w:rFonts w:ascii="Arial" w:hAnsi="Arial" w:cstheme="minorHAnsi"/>
          <w:b/>
        </w:rPr>
        <w:t>1 Rechtliche Grundlagen</w:t>
      </w:r>
    </w:p>
    <w:p w14:paraId="2F011354" w14:textId="77777777" w:rsidR="00154A53" w:rsidRPr="00154A53" w:rsidRDefault="00154A53" w:rsidP="00154A53">
      <w:pPr>
        <w:jc w:val="both"/>
        <w:rPr>
          <w:rFonts w:ascii="Arial" w:hAnsi="Arial" w:cstheme="minorHAnsi"/>
        </w:rPr>
      </w:pPr>
    </w:p>
    <w:p w14:paraId="574F54A9" w14:textId="77777777" w:rsidR="00154A53" w:rsidRPr="00154A53" w:rsidRDefault="00154A53" w:rsidP="00154A53">
      <w:pPr>
        <w:rPr>
          <w:rFonts w:ascii="Arial" w:hAnsi="Arial"/>
        </w:rPr>
      </w:pPr>
      <w:r w:rsidRPr="00154A53">
        <w:rPr>
          <w:rFonts w:ascii="Arial" w:hAnsi="Arial"/>
        </w:rPr>
        <w:t xml:space="preserve">Die Beurteilung von Schülerleistungen </w:t>
      </w:r>
    </w:p>
    <w:p w14:paraId="196FAB64" w14:textId="77777777" w:rsidR="00154A53" w:rsidRPr="00154A53" w:rsidRDefault="00154A53" w:rsidP="00154A53">
      <w:pPr>
        <w:ind w:firstLine="360"/>
        <w:rPr>
          <w:rFonts w:ascii="Arial" w:hAnsi="Arial"/>
        </w:rPr>
      </w:pPr>
      <w:r w:rsidRPr="00154A53">
        <w:rPr>
          <w:rFonts w:ascii="Arial" w:hAnsi="Arial"/>
        </w:rPr>
        <w:t>wird geregelt durch:</w:t>
      </w:r>
    </w:p>
    <w:p w14:paraId="6C0EE68E" w14:textId="77777777" w:rsidR="00154A53" w:rsidRPr="00154A53" w:rsidRDefault="00154A53" w:rsidP="00154A53">
      <w:pPr>
        <w:pStyle w:val="Listenabsatz"/>
        <w:numPr>
          <w:ilvl w:val="0"/>
          <w:numId w:val="2"/>
        </w:numPr>
        <w:spacing w:after="200" w:line="276" w:lineRule="auto"/>
        <w:jc w:val="both"/>
        <w:rPr>
          <w:rFonts w:ascii="Arial" w:hAnsi="Arial" w:cstheme="minorHAnsi"/>
        </w:rPr>
      </w:pPr>
      <w:r w:rsidRPr="00154A53">
        <w:rPr>
          <w:rFonts w:ascii="Arial" w:hAnsi="Arial" w:cstheme="minorHAnsi"/>
        </w:rPr>
        <w:t>SchulG</w:t>
      </w:r>
    </w:p>
    <w:p w14:paraId="12AFBD84" w14:textId="77777777" w:rsidR="00154A53" w:rsidRPr="00154A53" w:rsidRDefault="00154A53" w:rsidP="00154A53">
      <w:pPr>
        <w:pStyle w:val="Listenabsatz"/>
        <w:numPr>
          <w:ilvl w:val="0"/>
          <w:numId w:val="2"/>
        </w:numPr>
        <w:spacing w:after="200" w:line="276" w:lineRule="auto"/>
        <w:jc w:val="both"/>
        <w:rPr>
          <w:rFonts w:ascii="Arial" w:hAnsi="Arial" w:cstheme="minorHAnsi"/>
        </w:rPr>
      </w:pPr>
      <w:r w:rsidRPr="00154A53">
        <w:rPr>
          <w:rFonts w:ascii="Arial" w:hAnsi="Arial" w:cstheme="minorHAnsi"/>
        </w:rPr>
        <w:t>APO-GOSt</w:t>
      </w:r>
    </w:p>
    <w:p w14:paraId="7B062207" w14:textId="77777777" w:rsidR="00154A53" w:rsidRPr="00154A53" w:rsidRDefault="00154A53" w:rsidP="00154A53">
      <w:pPr>
        <w:pStyle w:val="Listenabsatz"/>
        <w:numPr>
          <w:ilvl w:val="0"/>
          <w:numId w:val="2"/>
        </w:numPr>
        <w:spacing w:after="200" w:line="276" w:lineRule="auto"/>
        <w:jc w:val="both"/>
        <w:rPr>
          <w:rFonts w:ascii="Arial" w:hAnsi="Arial" w:cstheme="minorHAnsi"/>
        </w:rPr>
      </w:pPr>
      <w:r w:rsidRPr="00154A53">
        <w:rPr>
          <w:rFonts w:ascii="Arial" w:hAnsi="Arial" w:cstheme="minorHAnsi"/>
        </w:rPr>
        <w:t>Kernlehrplan Sek II</w:t>
      </w:r>
    </w:p>
    <w:p w14:paraId="355465C6" w14:textId="77777777" w:rsidR="00154A53" w:rsidRPr="00154A53" w:rsidRDefault="00154A53" w:rsidP="00154A53">
      <w:pPr>
        <w:ind w:left="360"/>
        <w:jc w:val="both"/>
        <w:rPr>
          <w:rFonts w:ascii="Arial" w:hAnsi="Arial" w:cstheme="minorHAnsi"/>
        </w:rPr>
      </w:pPr>
      <w:r w:rsidRPr="00154A53">
        <w:rPr>
          <w:rFonts w:ascii="Arial" w:hAnsi="Arial" w:cstheme="minorHAnsi"/>
        </w:rPr>
        <w:t xml:space="preserve">wird ergänzt durch eine Reihe von Erlassen, wie z.B. </w:t>
      </w:r>
    </w:p>
    <w:p w14:paraId="01D120E5" w14:textId="77777777" w:rsidR="00154A53" w:rsidRPr="00154A53" w:rsidRDefault="00154A53" w:rsidP="00154A53">
      <w:pPr>
        <w:pStyle w:val="Listenabsatz"/>
        <w:numPr>
          <w:ilvl w:val="0"/>
          <w:numId w:val="2"/>
        </w:numPr>
        <w:spacing w:after="200" w:line="276" w:lineRule="auto"/>
        <w:jc w:val="both"/>
        <w:rPr>
          <w:rFonts w:ascii="Arial" w:hAnsi="Arial" w:cstheme="minorHAnsi"/>
        </w:rPr>
      </w:pPr>
      <w:r w:rsidRPr="00154A53">
        <w:rPr>
          <w:rFonts w:ascii="Arial" w:hAnsi="Arial" w:cstheme="minorHAnsi"/>
        </w:rPr>
        <w:t>den Hausaufgaben-Erlass</w:t>
      </w:r>
    </w:p>
    <w:p w14:paraId="4EE79B00" w14:textId="77777777" w:rsidR="00154A53" w:rsidRPr="00154A53" w:rsidRDefault="00154A53" w:rsidP="00154A53">
      <w:pPr>
        <w:ind w:left="360"/>
        <w:jc w:val="both"/>
        <w:rPr>
          <w:rFonts w:ascii="Arial" w:hAnsi="Arial" w:cstheme="minorHAnsi"/>
        </w:rPr>
      </w:pPr>
      <w:r w:rsidRPr="00154A53">
        <w:rPr>
          <w:rFonts w:ascii="Arial" w:hAnsi="Arial" w:cstheme="minorHAnsi"/>
        </w:rPr>
        <w:t>Gleichzeitig finden die Vorgaben der Kernlehrpläne für die jeweiligen Fächer Berücksichtigung.</w:t>
      </w:r>
    </w:p>
    <w:p w14:paraId="2632367B" w14:textId="77777777" w:rsidR="00154A53" w:rsidRPr="00154A53" w:rsidRDefault="00154A53" w:rsidP="00154A53">
      <w:pPr>
        <w:ind w:left="360"/>
        <w:jc w:val="both"/>
        <w:rPr>
          <w:rFonts w:ascii="Arial" w:hAnsi="Arial" w:cstheme="minorHAnsi"/>
        </w:rPr>
      </w:pPr>
      <w:r w:rsidRPr="00154A53">
        <w:rPr>
          <w:rFonts w:ascii="Arial" w:hAnsi="Arial" w:cstheme="minorHAnsi"/>
        </w:rPr>
        <w:t>Alle Lehrerinnen und Lehrer haben die Pflicht, sich über die aktuellen Vorgaben zu informieren.</w:t>
      </w:r>
    </w:p>
    <w:p w14:paraId="6F60D13E" w14:textId="77777777" w:rsidR="00154A53" w:rsidRPr="00154A53" w:rsidRDefault="00154A53" w:rsidP="00154A53">
      <w:pPr>
        <w:ind w:left="360"/>
        <w:jc w:val="both"/>
        <w:rPr>
          <w:rFonts w:ascii="Arial" w:hAnsi="Arial" w:cstheme="minorHAnsi"/>
        </w:rPr>
      </w:pPr>
      <w:r w:rsidRPr="00154A53">
        <w:rPr>
          <w:rFonts w:ascii="Arial" w:hAnsi="Arial" w:cstheme="minorHAnsi"/>
        </w:rPr>
        <w:t>Die Fachkonferenzen überarbeiten regelmäßig ihr Schulcurriculum. Es befindet sich auf dem aktuellen Stand der Kernlehrpläne, nimmt Bezug auf die derzeit im Unterricht eingesetzten Lehrwerke und gibt für alle Jahrgangsstufen konkrete Hinweise und Hilfen auch in Bezug auf die Leistungsüberprüfung und Bewertung.</w:t>
      </w:r>
    </w:p>
    <w:p w14:paraId="70481914" w14:textId="77777777" w:rsidR="00154A53" w:rsidRPr="00154A53" w:rsidRDefault="00154A53" w:rsidP="00154A53">
      <w:pPr>
        <w:jc w:val="both"/>
        <w:rPr>
          <w:rFonts w:ascii="Arial" w:hAnsi="Arial" w:cstheme="minorHAnsi"/>
          <w:sz w:val="20"/>
          <w:szCs w:val="20"/>
        </w:rPr>
      </w:pPr>
    </w:p>
    <w:p w14:paraId="18F7014A" w14:textId="77777777" w:rsidR="00154A53" w:rsidRPr="00154A53" w:rsidRDefault="00154A53" w:rsidP="00154A53">
      <w:pPr>
        <w:jc w:val="both"/>
        <w:rPr>
          <w:rFonts w:ascii="Arial" w:hAnsi="Arial" w:cstheme="minorHAnsi"/>
          <w:b/>
        </w:rPr>
      </w:pPr>
      <w:r w:rsidRPr="00154A53">
        <w:rPr>
          <w:rFonts w:ascii="Arial" w:hAnsi="Arial" w:cstheme="minorHAnsi"/>
          <w:b/>
        </w:rPr>
        <w:t>2 Allgemeine Grundsätze</w:t>
      </w:r>
    </w:p>
    <w:p w14:paraId="56F93272" w14:textId="77777777" w:rsidR="00154A53" w:rsidRPr="00154A53" w:rsidRDefault="00154A53" w:rsidP="00154A53">
      <w:pPr>
        <w:jc w:val="both"/>
        <w:rPr>
          <w:rFonts w:ascii="Arial" w:hAnsi="Arial" w:cstheme="minorHAnsi"/>
          <w:b/>
        </w:rPr>
      </w:pPr>
      <w:r w:rsidRPr="00154A53">
        <w:rPr>
          <w:rFonts w:ascii="Arial" w:hAnsi="Arial" w:cstheme="minorHAnsi"/>
          <w:b/>
        </w:rPr>
        <w:t>2.1 Vorbemerkungen zum Leistungsbewertungskonzept</w:t>
      </w:r>
    </w:p>
    <w:p w14:paraId="311132F4" w14:textId="77777777" w:rsidR="00154A53" w:rsidRPr="00154A53" w:rsidRDefault="00154A53" w:rsidP="00154A53">
      <w:pPr>
        <w:jc w:val="both"/>
        <w:rPr>
          <w:rFonts w:ascii="Arial" w:hAnsi="Arial" w:cstheme="minorHAnsi"/>
          <w:sz w:val="20"/>
          <w:szCs w:val="20"/>
        </w:rPr>
      </w:pPr>
    </w:p>
    <w:p w14:paraId="7BDC97EC" w14:textId="77777777" w:rsidR="00154A53" w:rsidRPr="00154A53" w:rsidRDefault="00154A53" w:rsidP="00154A53">
      <w:pPr>
        <w:jc w:val="both"/>
        <w:rPr>
          <w:rFonts w:ascii="Arial" w:hAnsi="Arial"/>
        </w:rPr>
      </w:pPr>
      <w:r w:rsidRPr="00154A53">
        <w:rPr>
          <w:rFonts w:ascii="Arial" w:hAnsi="Arial"/>
        </w:rPr>
        <w:t xml:space="preserve">Das vorliegende Leistungsbewertungskonzept beschreibt die langjährig praktizierte Form der Bewertung von schriftlichen und sonstigen Leistungen an der Gesamtschule Iserlohn. </w:t>
      </w:r>
    </w:p>
    <w:p w14:paraId="58BD3E68" w14:textId="77777777" w:rsidR="00154A53" w:rsidRPr="00154A53" w:rsidRDefault="00154A53" w:rsidP="00154A53">
      <w:pPr>
        <w:jc w:val="both"/>
        <w:rPr>
          <w:rFonts w:ascii="Arial" w:hAnsi="Arial"/>
        </w:rPr>
      </w:pPr>
      <w:r w:rsidRPr="00154A53">
        <w:rPr>
          <w:rFonts w:ascii="Arial" w:hAnsi="Arial"/>
        </w:rPr>
        <w:t xml:space="preserve">Auf der Grundlage der rechtlichen Rahmenbedingungen werden mit diesem Leistungsbewertungskonzept die für alle Kolleginnen und Kollegen verbindlichen Maßstäbe für die Beurteilung schriftlicher und sonstiger Leistungen festgelegt. </w:t>
      </w:r>
    </w:p>
    <w:p w14:paraId="6F0FF76A" w14:textId="77777777" w:rsidR="00154A53" w:rsidRPr="00154A53" w:rsidRDefault="00154A53" w:rsidP="00154A53">
      <w:pPr>
        <w:pStyle w:val="Textkrper3"/>
        <w:rPr>
          <w:rFonts w:ascii="Arial" w:hAnsi="Arial"/>
          <w:sz w:val="24"/>
          <w:szCs w:val="24"/>
        </w:rPr>
      </w:pPr>
      <w:r w:rsidRPr="00154A53">
        <w:rPr>
          <w:rFonts w:ascii="Arial" w:hAnsi="Arial"/>
          <w:sz w:val="24"/>
          <w:szCs w:val="24"/>
        </w:rPr>
        <w:t xml:space="preserve">Ziel des Leistungsbeurteilungskonzeptes ist es, allen Beteiligten am Schulleben, d.h. Schülerinnen und Schülern und ihren Eltern, die Leistungsbewertung transparent und nachvollziehbar darzulegen. </w:t>
      </w:r>
    </w:p>
    <w:p w14:paraId="5293A354" w14:textId="77777777" w:rsidR="00154A53" w:rsidRPr="00154A53" w:rsidRDefault="00154A53" w:rsidP="00154A53">
      <w:pPr>
        <w:jc w:val="both"/>
        <w:rPr>
          <w:rFonts w:ascii="Arial" w:hAnsi="Arial" w:cstheme="minorHAnsi"/>
          <w:b/>
        </w:rPr>
      </w:pPr>
      <w:r w:rsidRPr="00154A53">
        <w:rPr>
          <w:rFonts w:ascii="Arial" w:hAnsi="Arial" w:cstheme="minorHAnsi"/>
          <w:b/>
        </w:rPr>
        <w:t>2.2 Allgemeine Vorgaben</w:t>
      </w:r>
    </w:p>
    <w:p w14:paraId="04EDB73E" w14:textId="77777777" w:rsidR="00154A53" w:rsidRPr="00154A53" w:rsidRDefault="00154A53" w:rsidP="00154A53">
      <w:pPr>
        <w:jc w:val="both"/>
        <w:rPr>
          <w:rFonts w:ascii="Arial" w:hAnsi="Arial" w:cstheme="minorHAnsi"/>
          <w:b/>
        </w:rPr>
      </w:pPr>
    </w:p>
    <w:p w14:paraId="2E9B8451" w14:textId="77777777" w:rsidR="00154A53" w:rsidRPr="00154A53" w:rsidRDefault="00154A53" w:rsidP="00154A53">
      <w:pPr>
        <w:jc w:val="both"/>
        <w:rPr>
          <w:rFonts w:ascii="Arial" w:hAnsi="Arial" w:cstheme="minorHAnsi"/>
        </w:rPr>
      </w:pPr>
      <w:r w:rsidRPr="00154A53">
        <w:rPr>
          <w:rFonts w:ascii="Arial" w:hAnsi="Arial" w:cstheme="minorHAnsi"/>
        </w:rPr>
        <w:lastRenderedPageBreak/>
        <w:t>In Anlehnung an die Kernlehrpläne Sek I und Sek II</w:t>
      </w:r>
      <w:r w:rsidRPr="00154A53">
        <w:rPr>
          <w:rStyle w:val="Funotenzeichen"/>
          <w:rFonts w:ascii="Arial" w:hAnsi="Arial" w:cstheme="minorHAnsi"/>
        </w:rPr>
        <w:footnoteReference w:id="1"/>
      </w:r>
      <w:r w:rsidRPr="00154A53">
        <w:rPr>
          <w:rFonts w:ascii="Arial" w:hAnsi="Arial" w:cstheme="minorHAnsi"/>
        </w:rPr>
        <w:t xml:space="preserve"> haben bei der Leistungsfeststellung die „Sonstige Leistung“ und die „Schriftlichen Leistungen“ den gleichen Stellenwert, das heißt die Zusammensetzung der Gesamtnote im Fach Deutsch beträgt folgende Prozentanteile:</w:t>
      </w:r>
    </w:p>
    <w:p w14:paraId="1F2FD325" w14:textId="77777777" w:rsidR="00154A53" w:rsidRPr="00154A53" w:rsidRDefault="00154A53" w:rsidP="00154A53">
      <w:pPr>
        <w:pStyle w:val="Listenabsatz"/>
        <w:numPr>
          <w:ilvl w:val="0"/>
          <w:numId w:val="4"/>
        </w:numPr>
        <w:spacing w:after="200" w:line="276" w:lineRule="auto"/>
        <w:jc w:val="both"/>
        <w:rPr>
          <w:rFonts w:ascii="Arial" w:hAnsi="Arial" w:cstheme="minorHAnsi"/>
        </w:rPr>
      </w:pPr>
      <w:r w:rsidRPr="00154A53">
        <w:rPr>
          <w:rFonts w:ascii="Arial" w:hAnsi="Arial" w:cstheme="minorHAnsi"/>
        </w:rPr>
        <w:t>Jg. 5 - 10: 50% schriftlich; 50% mündlich</w:t>
      </w:r>
    </w:p>
    <w:p w14:paraId="08C4035E" w14:textId="77777777" w:rsidR="00154A53" w:rsidRPr="00154A53" w:rsidRDefault="00154A53" w:rsidP="00154A53">
      <w:pPr>
        <w:pStyle w:val="Textkrper2"/>
        <w:jc w:val="both"/>
        <w:rPr>
          <w:rFonts w:ascii="Arial" w:hAnsi="Arial" w:cstheme="minorHAnsi"/>
          <w:sz w:val="24"/>
          <w:szCs w:val="24"/>
        </w:rPr>
      </w:pPr>
      <w:r w:rsidRPr="00154A53">
        <w:rPr>
          <w:rFonts w:ascii="Arial" w:hAnsi="Arial" w:cstheme="minorHAnsi"/>
          <w:sz w:val="24"/>
          <w:szCs w:val="24"/>
        </w:rPr>
        <w:t xml:space="preserve">Nach Beschluss der Fachkonferenz Deutsch liegt die Notengrenze in Klassenarbeiten für ein ausreichend in der Sekundarstufe I bei 45%.  </w:t>
      </w:r>
    </w:p>
    <w:p w14:paraId="62C1E737" w14:textId="77777777" w:rsidR="00154A53" w:rsidRPr="00154A53" w:rsidRDefault="00154A53" w:rsidP="00154A53">
      <w:pPr>
        <w:pStyle w:val="Listenabsatz"/>
        <w:numPr>
          <w:ilvl w:val="0"/>
          <w:numId w:val="3"/>
        </w:numPr>
        <w:spacing w:after="200" w:line="276" w:lineRule="auto"/>
        <w:jc w:val="both"/>
        <w:rPr>
          <w:rFonts w:ascii="Arial" w:hAnsi="Arial" w:cstheme="minorHAnsi"/>
        </w:rPr>
      </w:pPr>
      <w:r w:rsidRPr="00154A53">
        <w:rPr>
          <w:rFonts w:ascii="Arial" w:hAnsi="Arial" w:cstheme="minorHAnsi"/>
        </w:rPr>
        <w:t xml:space="preserve">Bezüglich der anderen Notengrenzen wird sich an den Prozenten für die ZP10 bzw. die ZA orientiert. </w:t>
      </w:r>
    </w:p>
    <w:p w14:paraId="43D0206B" w14:textId="77777777" w:rsidR="00154A53" w:rsidRPr="00154A53" w:rsidRDefault="00154A53" w:rsidP="00154A53">
      <w:pPr>
        <w:pStyle w:val="Listenabsatz"/>
        <w:numPr>
          <w:ilvl w:val="0"/>
          <w:numId w:val="3"/>
        </w:numPr>
        <w:spacing w:after="200" w:line="276" w:lineRule="auto"/>
        <w:jc w:val="both"/>
        <w:rPr>
          <w:rFonts w:ascii="Arial" w:hAnsi="Arial" w:cstheme="minorHAnsi"/>
        </w:rPr>
      </w:pPr>
      <w:r w:rsidRPr="00154A53">
        <w:rPr>
          <w:rFonts w:ascii="Arial" w:hAnsi="Arial" w:cstheme="minorHAnsi"/>
        </w:rPr>
        <w:t>Notenschlüssel</w:t>
      </w:r>
    </w:p>
    <w:p w14:paraId="227870E1" w14:textId="77777777" w:rsidR="00154A53" w:rsidRPr="00154A53" w:rsidRDefault="00154A53" w:rsidP="00154A53">
      <w:pPr>
        <w:jc w:val="both"/>
        <w:rPr>
          <w:rFonts w:ascii="Arial" w:hAnsi="Arial" w:cstheme="minorHAnsi"/>
          <w:sz w:val="20"/>
          <w:szCs w:val="20"/>
        </w:rPr>
      </w:pPr>
    </w:p>
    <w:p w14:paraId="018F3093" w14:textId="77777777" w:rsidR="00154A53" w:rsidRPr="00154A53" w:rsidRDefault="00154A53" w:rsidP="00154A53">
      <w:pPr>
        <w:jc w:val="both"/>
        <w:rPr>
          <w:rFonts w:ascii="Arial" w:hAnsi="Arial" w:cstheme="minorHAnsi"/>
          <w:sz w:val="20"/>
          <w:szCs w:val="20"/>
        </w:rPr>
      </w:pPr>
    </w:p>
    <w:p w14:paraId="6D4719CB" w14:textId="77777777" w:rsidR="00154A53" w:rsidRPr="00154A53" w:rsidRDefault="00154A53" w:rsidP="00154A53">
      <w:pPr>
        <w:jc w:val="both"/>
        <w:rPr>
          <w:rFonts w:ascii="Arial" w:hAnsi="Arial" w:cstheme="minorHAnsi"/>
          <w:sz w:val="20"/>
          <w:szCs w:val="20"/>
        </w:rPr>
      </w:pPr>
    </w:p>
    <w:p w14:paraId="5BB568E5" w14:textId="77777777" w:rsidR="00154A53" w:rsidRPr="00154A53" w:rsidRDefault="00154A53" w:rsidP="00154A53">
      <w:pPr>
        <w:jc w:val="both"/>
        <w:rPr>
          <w:rFonts w:ascii="Arial" w:hAnsi="Arial" w:cstheme="minorHAnsi"/>
          <w:sz w:val="20"/>
          <w:szCs w:val="20"/>
        </w:rPr>
      </w:pPr>
    </w:p>
    <w:p w14:paraId="59861100" w14:textId="77777777" w:rsidR="00154A53" w:rsidRPr="00154A53" w:rsidRDefault="00154A53" w:rsidP="00154A53">
      <w:pPr>
        <w:jc w:val="both"/>
        <w:rPr>
          <w:rFonts w:ascii="Arial" w:hAnsi="Arial" w:cstheme="minorHAnsi"/>
          <w:b/>
        </w:rPr>
      </w:pPr>
      <w:r w:rsidRPr="00154A53">
        <w:rPr>
          <w:rFonts w:ascii="Arial" w:hAnsi="Arial" w:cstheme="minorHAnsi"/>
          <w:b/>
        </w:rPr>
        <w:t>3 Schriftliche Leistungsüberprüfung</w:t>
      </w:r>
    </w:p>
    <w:p w14:paraId="074717DA" w14:textId="77777777" w:rsidR="00154A53" w:rsidRPr="00154A53" w:rsidRDefault="00154A53" w:rsidP="00154A53">
      <w:pPr>
        <w:jc w:val="both"/>
        <w:rPr>
          <w:rFonts w:ascii="Arial" w:hAnsi="Arial" w:cstheme="minorHAnsi"/>
          <w:b/>
        </w:rPr>
      </w:pPr>
      <w:r w:rsidRPr="00154A53">
        <w:rPr>
          <w:rFonts w:ascii="Arial" w:hAnsi="Arial" w:cstheme="minorHAnsi"/>
          <w:b/>
        </w:rPr>
        <w:t>3.1 Aufgabenstellungen bei Klausuren</w:t>
      </w:r>
    </w:p>
    <w:p w14:paraId="4D6ABA6B" w14:textId="77777777" w:rsidR="00154A53" w:rsidRPr="00154A53" w:rsidRDefault="00154A53" w:rsidP="00154A53">
      <w:pPr>
        <w:jc w:val="both"/>
        <w:rPr>
          <w:rFonts w:ascii="Arial" w:hAnsi="Arial" w:cstheme="minorHAnsi"/>
          <w:sz w:val="20"/>
          <w:szCs w:val="20"/>
        </w:rPr>
      </w:pPr>
    </w:p>
    <w:p w14:paraId="127E8BDE" w14:textId="77777777" w:rsidR="00154A53" w:rsidRPr="00154A53" w:rsidRDefault="00154A53" w:rsidP="00154A53">
      <w:pPr>
        <w:tabs>
          <w:tab w:val="left" w:pos="227"/>
        </w:tabs>
        <w:spacing w:before="120" w:after="120" w:line="288" w:lineRule="auto"/>
        <w:jc w:val="both"/>
        <w:rPr>
          <w:rFonts w:ascii="Arial" w:eastAsia="Times New Roman" w:hAnsi="Arial" w:cstheme="minorHAnsi"/>
        </w:rPr>
      </w:pPr>
      <w:r w:rsidRPr="00154A53">
        <w:rPr>
          <w:rFonts w:ascii="Arial" w:eastAsia="Times New Roman" w:hAnsi="Arial" w:cstheme="minorHAnsi"/>
        </w:rPr>
        <w:t xml:space="preserve">Der Unterschied zwischen Grundkurs und Erweiterungs- bzw. Leistungskurs wird in der Regel durch die Textkomplexität und den -umfang sowie durch das Maß und die Differenziertheit des für die Aufgabenbearbeitung erforderlichen Kontextwissens hergestellt. </w:t>
      </w:r>
    </w:p>
    <w:p w14:paraId="1BC873D4"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b/>
        </w:rPr>
        <w:t>Aufgaben</w:t>
      </w:r>
      <w:r w:rsidRPr="00154A53">
        <w:rPr>
          <w:rFonts w:ascii="Arial" w:hAnsi="Arial" w:cstheme="minorHAnsi"/>
        </w:rPr>
        <w:t xml:space="preserve">: Die Aufgaben stehen getrennt und nummeriert untereinander. Neben jeder Aufgabe können in Klammern die Punkte, die erreicht werden können, genannt werden. </w:t>
      </w:r>
    </w:p>
    <w:p w14:paraId="74105DFC"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b/>
        </w:rPr>
        <w:t>Operatoren</w:t>
      </w:r>
      <w:r w:rsidRPr="00154A53">
        <w:rPr>
          <w:rStyle w:val="Funotenzeichen"/>
          <w:rFonts w:ascii="Arial" w:hAnsi="Arial" w:cstheme="minorHAnsi"/>
          <w:b/>
        </w:rPr>
        <w:footnoteReference w:id="2"/>
      </w:r>
      <w:r w:rsidRPr="00154A53">
        <w:rPr>
          <w:rFonts w:ascii="Arial" w:hAnsi="Arial" w:cstheme="minorHAnsi"/>
        </w:rPr>
        <w:t xml:space="preserve">: Die Aufgabenstellungen werden unter Verwendung der Operatoren, die verdeutlichen, welche (Schreib-) Handlung vom Lernenden erwartet wird, formuliert. Diese Operatoren müssen daher im Unterricht eingeführt und eingeübt werden. </w:t>
      </w:r>
    </w:p>
    <w:p w14:paraId="32F281D0" w14:textId="77777777" w:rsidR="00154A53" w:rsidRPr="00154A53" w:rsidRDefault="00154A53" w:rsidP="00154A53">
      <w:pPr>
        <w:spacing w:before="120" w:after="120" w:line="288" w:lineRule="auto"/>
        <w:jc w:val="both"/>
        <w:rPr>
          <w:rFonts w:ascii="Arial" w:hAnsi="Arial" w:cstheme="minorHAnsi"/>
        </w:rPr>
      </w:pPr>
      <w:r w:rsidRPr="00154A53">
        <w:rPr>
          <w:rFonts w:ascii="Arial" w:hAnsi="Arial" w:cstheme="minorHAnsi"/>
          <w:b/>
        </w:rPr>
        <w:t>Anforderungsbereiche</w:t>
      </w:r>
      <w:r w:rsidRPr="00154A53">
        <w:rPr>
          <w:rFonts w:ascii="Arial" w:hAnsi="Arial" w:cstheme="minorHAnsi"/>
        </w:rPr>
        <w:t xml:space="preserve">: Jede Klassenarbeit und Klausur erstreckt sich über alle drei Anforderungsbereiche. Die Reihenfolge der Aufgaben orientiert sich an der Reihenfolge der Anforderungsbereiche. </w:t>
      </w:r>
    </w:p>
    <w:p w14:paraId="1C6AC661"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b/>
        </w:rPr>
        <w:t>„Erfolgreiches Lernen ist kumulativ“</w:t>
      </w:r>
      <w:r w:rsidRPr="00154A53">
        <w:rPr>
          <w:rStyle w:val="Funotenzeichen"/>
          <w:rFonts w:ascii="Arial" w:hAnsi="Arial" w:cstheme="minorHAnsi"/>
        </w:rPr>
        <w:footnoteReference w:id="3"/>
      </w:r>
      <w:r w:rsidRPr="00154A53">
        <w:rPr>
          <w:rFonts w:ascii="Arial" w:hAnsi="Arial" w:cstheme="minorHAnsi"/>
          <w:b/>
        </w:rPr>
        <w:t>:</w:t>
      </w:r>
      <w:r w:rsidRPr="00154A53">
        <w:rPr>
          <w:rFonts w:ascii="Arial" w:hAnsi="Arial" w:cstheme="minorHAnsi"/>
        </w:rPr>
        <w:t xml:space="preserve"> Es soll auch angewendet werden, was in früheren Unterrichtsreihen gelernt wurde.</w:t>
      </w:r>
      <w:r w:rsidRPr="00154A53">
        <w:rPr>
          <w:rFonts w:ascii="Arial" w:hAnsi="Arial" w:cstheme="minorHAnsi"/>
          <w:i/>
        </w:rPr>
        <w:t xml:space="preserve"> </w:t>
      </w:r>
      <w:r w:rsidRPr="00154A53">
        <w:rPr>
          <w:rFonts w:ascii="Arial" w:hAnsi="Arial" w:cstheme="minorHAnsi"/>
        </w:rPr>
        <w:t>Daher müssen im Unterricht die erlernten Kompetenzen auch immer wieder wiederholt werden.</w:t>
      </w:r>
      <w:r w:rsidRPr="00154A53">
        <w:rPr>
          <w:rStyle w:val="Funotenzeichen"/>
          <w:rFonts w:ascii="Arial" w:hAnsi="Arial" w:cstheme="minorHAnsi"/>
        </w:rPr>
        <w:footnoteReference w:id="4"/>
      </w:r>
      <w:r w:rsidRPr="00154A53">
        <w:rPr>
          <w:rFonts w:ascii="Arial" w:hAnsi="Arial" w:cstheme="minorHAnsi"/>
        </w:rPr>
        <w:t xml:space="preserve"> </w:t>
      </w:r>
    </w:p>
    <w:p w14:paraId="47494B75"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rPr>
        <w:t>Es kann keine Aufgabenstellung geben, die ausschließlich die Analyse des vorgelegten Textes verlangt. Die Analyseaufgaben haben gegenüber dem weiterführenden Schreibauftrag das größere Gewicht.</w:t>
      </w:r>
    </w:p>
    <w:p w14:paraId="61E0A7A3" w14:textId="77777777" w:rsidR="00154A53" w:rsidRPr="00154A53" w:rsidRDefault="00154A53" w:rsidP="00154A53">
      <w:pPr>
        <w:jc w:val="both"/>
        <w:rPr>
          <w:rFonts w:ascii="Arial" w:hAnsi="Arial" w:cstheme="minorHAnsi"/>
          <w:b/>
          <w:sz w:val="20"/>
          <w:szCs w:val="20"/>
        </w:rPr>
      </w:pPr>
    </w:p>
    <w:p w14:paraId="028BF3C8" w14:textId="77777777" w:rsidR="00154A53" w:rsidRPr="00154A53" w:rsidRDefault="00154A53" w:rsidP="00154A53">
      <w:pPr>
        <w:jc w:val="both"/>
        <w:rPr>
          <w:rFonts w:ascii="Arial" w:hAnsi="Arial" w:cstheme="minorHAnsi"/>
          <w:b/>
        </w:rPr>
      </w:pPr>
      <w:r w:rsidRPr="00154A53">
        <w:rPr>
          <w:rFonts w:ascii="Arial" w:hAnsi="Arial" w:cstheme="minorHAnsi"/>
          <w:b/>
        </w:rPr>
        <w:t>3.2 Aufgabenarten</w:t>
      </w:r>
    </w:p>
    <w:p w14:paraId="4E13F1C8" w14:textId="77777777" w:rsidR="00154A53" w:rsidRPr="00154A53" w:rsidRDefault="00154A53" w:rsidP="00154A53">
      <w:pPr>
        <w:jc w:val="both"/>
        <w:rPr>
          <w:rFonts w:ascii="Arial" w:hAnsi="Arial" w:cstheme="minorHAnsi"/>
          <w:b/>
        </w:rPr>
      </w:pPr>
    </w:p>
    <w:tbl>
      <w:tblPr>
        <w:tblW w:w="8505" w:type="dxa"/>
        <w:tblCellMar>
          <w:left w:w="0" w:type="dxa"/>
          <w:right w:w="0" w:type="dxa"/>
        </w:tblCellMar>
        <w:tblLook w:val="0420" w:firstRow="1" w:lastRow="0" w:firstColumn="0" w:lastColumn="0" w:noHBand="0" w:noVBand="1"/>
      </w:tblPr>
      <w:tblGrid>
        <w:gridCol w:w="1668"/>
        <w:gridCol w:w="555"/>
        <w:gridCol w:w="6282"/>
      </w:tblGrid>
      <w:tr w:rsidR="00154A53" w:rsidRPr="00154A53" w14:paraId="3C00CA79" w14:textId="77777777" w:rsidTr="009C14E7">
        <w:trPr>
          <w:trHeight w:val="1478"/>
        </w:trPr>
        <w:tc>
          <w:tcPr>
            <w:tcW w:w="236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14:paraId="6E2F735A"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Aufg.Art I</w:t>
            </w:r>
          </w:p>
        </w:tc>
        <w:tc>
          <w:tcPr>
            <w:tcW w:w="70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14:paraId="2D69318B"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w:t>
            </w:r>
          </w:p>
          <w:p w14:paraId="379E6010"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B</w:t>
            </w:r>
          </w:p>
        </w:tc>
        <w:tc>
          <w:tcPr>
            <w:tcW w:w="1134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14:paraId="51D812FD"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Analyse eines literarischen Textes (ggf. mit weiterführendem Schreibauftrag)</w:t>
            </w:r>
          </w:p>
          <w:p w14:paraId="695D5132"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Vergleichende Analyse literarischer Texte</w:t>
            </w:r>
          </w:p>
        </w:tc>
      </w:tr>
      <w:tr w:rsidR="00154A53" w:rsidRPr="00154A53" w14:paraId="54B02A61" w14:textId="77777777" w:rsidTr="009C14E7">
        <w:trPr>
          <w:trHeight w:val="1602"/>
        </w:trPr>
        <w:tc>
          <w:tcPr>
            <w:tcW w:w="236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14:paraId="05645F99"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Aufg.Art II</w:t>
            </w:r>
          </w:p>
        </w:tc>
        <w:tc>
          <w:tcPr>
            <w:tcW w:w="70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14:paraId="76B429AD"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w:t>
            </w:r>
          </w:p>
          <w:p w14:paraId="78AFBB6B"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B</w:t>
            </w:r>
          </w:p>
        </w:tc>
        <w:tc>
          <w:tcPr>
            <w:tcW w:w="1134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14:paraId="08B5F588"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Analyse eines Sachtextes (ggf.mit weiterführendem Schreibauftrag)</w:t>
            </w:r>
          </w:p>
          <w:p w14:paraId="4799070C"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Vergleichende Analyse von Sachtexten</w:t>
            </w:r>
          </w:p>
        </w:tc>
      </w:tr>
      <w:tr w:rsidR="00154A53" w:rsidRPr="00154A53" w14:paraId="0C1FF82D" w14:textId="77777777" w:rsidTr="009C14E7">
        <w:trPr>
          <w:trHeight w:val="1470"/>
        </w:trPr>
        <w:tc>
          <w:tcPr>
            <w:tcW w:w="236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14:paraId="0556AEF9"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Aufg.Art III</w:t>
            </w:r>
          </w:p>
        </w:tc>
        <w:tc>
          <w:tcPr>
            <w:tcW w:w="70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14:paraId="698330DD"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w:t>
            </w:r>
          </w:p>
          <w:p w14:paraId="68F68724"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B</w:t>
            </w:r>
          </w:p>
        </w:tc>
        <w:tc>
          <w:tcPr>
            <w:tcW w:w="1134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14:paraId="54AB6FC1"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Erörterung von Sachtexten</w:t>
            </w:r>
          </w:p>
          <w:p w14:paraId="4FEB2CBC"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Erörterung von Sachtexten mit Bezug auf einen literarischen Text</w:t>
            </w:r>
          </w:p>
        </w:tc>
      </w:tr>
      <w:tr w:rsidR="00154A53" w:rsidRPr="00154A53" w14:paraId="13A23E46" w14:textId="77777777" w:rsidTr="009C14E7">
        <w:trPr>
          <w:trHeight w:val="1276"/>
        </w:trPr>
        <w:tc>
          <w:tcPr>
            <w:tcW w:w="236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14:paraId="41807B96"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Aufg.Art IV</w:t>
            </w:r>
          </w:p>
        </w:tc>
        <w:tc>
          <w:tcPr>
            <w:tcW w:w="70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14:paraId="79120DE5" w14:textId="77777777" w:rsidR="00154A53" w:rsidRPr="00154A53" w:rsidRDefault="00154A53" w:rsidP="009C14E7">
            <w:pPr>
              <w:jc w:val="both"/>
              <w:rPr>
                <w:rFonts w:ascii="Arial" w:eastAsia="Times New Roman" w:hAnsi="Arial" w:cstheme="minorHAnsi"/>
                <w:sz w:val="20"/>
                <w:szCs w:val="20"/>
              </w:rPr>
            </w:pPr>
          </w:p>
        </w:tc>
        <w:tc>
          <w:tcPr>
            <w:tcW w:w="1134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14:paraId="44ABF351" w14:textId="77777777" w:rsidR="00154A53" w:rsidRPr="00154A53" w:rsidRDefault="00154A53" w:rsidP="009C14E7">
            <w:pPr>
              <w:jc w:val="both"/>
              <w:rPr>
                <w:rFonts w:ascii="Arial" w:eastAsia="Times New Roman" w:hAnsi="Arial" w:cstheme="minorHAnsi"/>
                <w:sz w:val="20"/>
                <w:szCs w:val="20"/>
              </w:rPr>
            </w:pPr>
            <w:r w:rsidRPr="00154A53">
              <w:rPr>
                <w:rFonts w:ascii="Arial" w:eastAsia="Times New Roman" w:hAnsi="Arial" w:cstheme="minorHAnsi"/>
                <w:b/>
                <w:bCs/>
                <w:color w:val="000000" w:themeColor="dark1"/>
                <w:kern w:val="24"/>
                <w:sz w:val="20"/>
                <w:szCs w:val="20"/>
              </w:rPr>
              <w:t>Materialgestütztes Verfassen eines Textes mit fachspezifischem Bezug</w:t>
            </w:r>
          </w:p>
        </w:tc>
      </w:tr>
    </w:tbl>
    <w:p w14:paraId="523BC0B8" w14:textId="77777777" w:rsidR="00154A53" w:rsidRPr="00154A53" w:rsidRDefault="00154A53" w:rsidP="00154A53">
      <w:pPr>
        <w:jc w:val="both"/>
        <w:rPr>
          <w:rFonts w:ascii="Arial" w:hAnsi="Arial" w:cstheme="minorHAnsi"/>
          <w:b/>
        </w:rPr>
      </w:pPr>
    </w:p>
    <w:p w14:paraId="595D4303" w14:textId="77777777" w:rsidR="00154A53" w:rsidRPr="00154A53" w:rsidRDefault="00154A53" w:rsidP="00154A53">
      <w:pPr>
        <w:jc w:val="both"/>
        <w:rPr>
          <w:rFonts w:ascii="Arial" w:hAnsi="Arial" w:cstheme="minorHAnsi"/>
          <w:b/>
        </w:rPr>
      </w:pPr>
    </w:p>
    <w:p w14:paraId="69E0A0B4" w14:textId="77777777" w:rsidR="00154A53" w:rsidRPr="00154A53" w:rsidRDefault="00154A53" w:rsidP="00154A53">
      <w:pPr>
        <w:jc w:val="both"/>
        <w:rPr>
          <w:rFonts w:ascii="Arial" w:hAnsi="Arial" w:cstheme="minorHAnsi"/>
          <w:b/>
        </w:rPr>
      </w:pPr>
      <w:r w:rsidRPr="00154A53">
        <w:rPr>
          <w:rFonts w:ascii="Arial" w:hAnsi="Arial" w:cstheme="minorHAnsi"/>
          <w:b/>
        </w:rPr>
        <w:t>3.3 Beurteilungsraster und Punktesystem</w:t>
      </w:r>
    </w:p>
    <w:p w14:paraId="698218B1" w14:textId="77777777" w:rsidR="00154A53" w:rsidRPr="00154A53" w:rsidRDefault="00154A53" w:rsidP="00154A53">
      <w:pPr>
        <w:jc w:val="both"/>
        <w:rPr>
          <w:rFonts w:ascii="Arial" w:hAnsi="Arial" w:cstheme="minorHAnsi"/>
          <w:b/>
        </w:rPr>
      </w:pPr>
    </w:p>
    <w:p w14:paraId="3EFA2F71"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b/>
        </w:rPr>
        <w:t>Kriterienraster</w:t>
      </w:r>
      <w:r w:rsidRPr="00154A53">
        <w:rPr>
          <w:rFonts w:ascii="Arial" w:hAnsi="Arial" w:cstheme="minorHAnsi"/>
        </w:rPr>
        <w:t>: Die Klausuren werden grundsätzlich mit einem Kriterienraster bewertet. In dem Raster werden Verstehens- und Darstellungsleistung unterschieden. Das Raster orientiert sich an der Aufgabenstellung und stellt mit Kriterien und Indikatoren den Erwartungshorizont der Arbeit dar.</w:t>
      </w:r>
    </w:p>
    <w:p w14:paraId="1EFAE688"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b/>
        </w:rPr>
        <w:t>Punkte:</w:t>
      </w:r>
      <w:r w:rsidRPr="00154A53">
        <w:rPr>
          <w:rFonts w:ascii="Arial" w:hAnsi="Arial" w:cstheme="minorHAnsi"/>
        </w:rPr>
        <w:t xml:space="preserve"> Den Kriterien und Indikatoren werden Punkte, die maximal erreicht werden können, zugeordnet. Bei der Bewertung wird jeweils angegeben, wie viele dieser Punkte erreicht worden sind. </w:t>
      </w:r>
    </w:p>
    <w:p w14:paraId="1A6AB923"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rPr>
        <w:t>Bei der Zuordnung der Punkte in dem Raster werden die Anforderungsbereiche wie folgt gewichtet:</w:t>
      </w:r>
    </w:p>
    <w:tbl>
      <w:tblPr>
        <w:tblW w:w="0" w:type="auto"/>
        <w:jc w:val="center"/>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1023"/>
      </w:tblGrid>
      <w:tr w:rsidR="00154A53" w:rsidRPr="00154A53" w14:paraId="5552063C" w14:textId="77777777" w:rsidTr="009C14E7">
        <w:trPr>
          <w:jc w:val="center"/>
        </w:trPr>
        <w:tc>
          <w:tcPr>
            <w:tcW w:w="2282" w:type="dxa"/>
            <w:shd w:val="clear" w:color="auto" w:fill="auto"/>
          </w:tcPr>
          <w:p w14:paraId="0B4D435E"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AF I</w:t>
            </w:r>
          </w:p>
        </w:tc>
        <w:tc>
          <w:tcPr>
            <w:tcW w:w="1023" w:type="dxa"/>
            <w:shd w:val="clear" w:color="auto" w:fill="auto"/>
          </w:tcPr>
          <w:p w14:paraId="2E1E23D9"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15-30 %</w:t>
            </w:r>
          </w:p>
        </w:tc>
      </w:tr>
      <w:tr w:rsidR="00154A53" w:rsidRPr="00154A53" w14:paraId="67117E30" w14:textId="77777777" w:rsidTr="009C14E7">
        <w:trPr>
          <w:trHeight w:val="602"/>
          <w:jc w:val="center"/>
        </w:trPr>
        <w:tc>
          <w:tcPr>
            <w:tcW w:w="2282" w:type="dxa"/>
            <w:shd w:val="clear" w:color="auto" w:fill="auto"/>
          </w:tcPr>
          <w:p w14:paraId="46C613CC"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AF II</w:t>
            </w:r>
          </w:p>
        </w:tc>
        <w:tc>
          <w:tcPr>
            <w:tcW w:w="1023" w:type="dxa"/>
            <w:shd w:val="clear" w:color="auto" w:fill="auto"/>
          </w:tcPr>
          <w:p w14:paraId="37F25772"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25-40%</w:t>
            </w:r>
          </w:p>
        </w:tc>
      </w:tr>
      <w:tr w:rsidR="00154A53" w:rsidRPr="00154A53" w14:paraId="7A1C4639" w14:textId="77777777" w:rsidTr="009C14E7">
        <w:trPr>
          <w:trHeight w:val="597"/>
          <w:jc w:val="center"/>
        </w:trPr>
        <w:tc>
          <w:tcPr>
            <w:tcW w:w="2282" w:type="dxa"/>
            <w:shd w:val="clear" w:color="auto" w:fill="auto"/>
          </w:tcPr>
          <w:p w14:paraId="2522E61C"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AF III</w:t>
            </w:r>
          </w:p>
        </w:tc>
        <w:tc>
          <w:tcPr>
            <w:tcW w:w="1023" w:type="dxa"/>
            <w:shd w:val="clear" w:color="auto" w:fill="auto"/>
          </w:tcPr>
          <w:p w14:paraId="46E27E83"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15-30%</w:t>
            </w:r>
          </w:p>
        </w:tc>
      </w:tr>
      <w:tr w:rsidR="00154A53" w:rsidRPr="00154A53" w14:paraId="349C3F78" w14:textId="77777777" w:rsidTr="009C14E7">
        <w:trPr>
          <w:trHeight w:val="579"/>
          <w:jc w:val="center"/>
        </w:trPr>
        <w:tc>
          <w:tcPr>
            <w:tcW w:w="2282" w:type="dxa"/>
            <w:shd w:val="clear" w:color="auto" w:fill="auto"/>
          </w:tcPr>
          <w:p w14:paraId="29BEE25C"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Darstellungsleistung</w:t>
            </w:r>
          </w:p>
        </w:tc>
        <w:tc>
          <w:tcPr>
            <w:tcW w:w="1023" w:type="dxa"/>
            <w:shd w:val="clear" w:color="auto" w:fill="auto"/>
          </w:tcPr>
          <w:p w14:paraId="1AFE9B65" w14:textId="77777777" w:rsidR="00154A53" w:rsidRPr="00154A53" w:rsidRDefault="00154A53" w:rsidP="009C14E7">
            <w:pPr>
              <w:spacing w:before="120" w:line="288" w:lineRule="auto"/>
              <w:jc w:val="both"/>
              <w:rPr>
                <w:rFonts w:ascii="Arial" w:hAnsi="Arial" w:cstheme="minorHAnsi"/>
                <w:sz w:val="20"/>
                <w:szCs w:val="20"/>
              </w:rPr>
            </w:pPr>
            <w:r w:rsidRPr="00154A53">
              <w:rPr>
                <w:rFonts w:ascii="Arial" w:hAnsi="Arial" w:cstheme="minorHAnsi"/>
                <w:sz w:val="20"/>
                <w:szCs w:val="20"/>
              </w:rPr>
              <w:t>24-28%</w:t>
            </w:r>
          </w:p>
        </w:tc>
      </w:tr>
    </w:tbl>
    <w:p w14:paraId="693BA6E6" w14:textId="77777777" w:rsidR="00154A53" w:rsidRPr="00154A53" w:rsidRDefault="00154A53" w:rsidP="00154A53">
      <w:pPr>
        <w:jc w:val="both"/>
        <w:rPr>
          <w:rFonts w:ascii="Arial" w:hAnsi="Arial" w:cstheme="minorHAnsi"/>
          <w:sz w:val="20"/>
          <w:szCs w:val="20"/>
        </w:rPr>
      </w:pPr>
    </w:p>
    <w:p w14:paraId="307EAA42"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b/>
        </w:rPr>
        <w:t>Sek II:</w:t>
      </w:r>
      <w:r w:rsidRPr="00154A53">
        <w:rPr>
          <w:rFonts w:ascii="Arial" w:hAnsi="Arial" w:cstheme="minorHAnsi"/>
        </w:rPr>
        <w:t xml:space="preserve"> „Für alle Fächer gilt, dass die Aufgabenstellungen in schriftlichen und mündlichen Abiturprüfungen alle AFB berücksichtigen müssen, der AFB II aber den Schwerpunkt bildet.“(KLP 2013 S.45)</w:t>
      </w:r>
    </w:p>
    <w:p w14:paraId="0656849D"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Zuordnung von Punkten und Noten :</w:t>
      </w: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897"/>
      </w:tblGrid>
      <w:tr w:rsidR="00154A53" w:rsidRPr="00154A53" w14:paraId="02100FAA" w14:textId="77777777" w:rsidTr="009C14E7">
        <w:trPr>
          <w:jc w:val="center"/>
        </w:trPr>
        <w:tc>
          <w:tcPr>
            <w:tcW w:w="1774" w:type="dxa"/>
            <w:shd w:val="clear" w:color="auto" w:fill="auto"/>
          </w:tcPr>
          <w:p w14:paraId="402A3E52" w14:textId="77777777" w:rsidR="00154A53" w:rsidRPr="00154A53" w:rsidRDefault="00154A53" w:rsidP="009C14E7">
            <w:pPr>
              <w:spacing w:before="120" w:line="288" w:lineRule="auto"/>
              <w:jc w:val="both"/>
              <w:rPr>
                <w:rFonts w:ascii="Arial" w:eastAsia="Cambria" w:hAnsi="Arial" w:cstheme="minorHAnsi"/>
                <w:b/>
                <w:sz w:val="20"/>
                <w:szCs w:val="20"/>
              </w:rPr>
            </w:pPr>
            <w:r w:rsidRPr="00154A53">
              <w:rPr>
                <w:rFonts w:ascii="Arial" w:eastAsia="Cambria" w:hAnsi="Arial" w:cstheme="minorHAnsi"/>
                <w:b/>
                <w:sz w:val="20"/>
                <w:szCs w:val="20"/>
              </w:rPr>
              <w:t>Note</w:t>
            </w:r>
          </w:p>
        </w:tc>
        <w:tc>
          <w:tcPr>
            <w:tcW w:w="1897" w:type="dxa"/>
          </w:tcPr>
          <w:p w14:paraId="2FA5ADFA" w14:textId="77777777" w:rsidR="00154A53" w:rsidRPr="00154A53" w:rsidRDefault="00154A53" w:rsidP="009C14E7">
            <w:pPr>
              <w:spacing w:before="120" w:line="288" w:lineRule="auto"/>
              <w:jc w:val="both"/>
              <w:rPr>
                <w:rFonts w:ascii="Arial" w:eastAsia="Cambria" w:hAnsi="Arial" w:cstheme="minorHAnsi"/>
                <w:b/>
                <w:sz w:val="20"/>
                <w:szCs w:val="20"/>
              </w:rPr>
            </w:pPr>
            <w:r w:rsidRPr="00154A53">
              <w:rPr>
                <w:rFonts w:ascii="Arial" w:hAnsi="Arial" w:cstheme="minorHAnsi"/>
                <w:b/>
                <w:sz w:val="20"/>
                <w:szCs w:val="20"/>
              </w:rPr>
              <w:t>ZA</w:t>
            </w:r>
          </w:p>
        </w:tc>
      </w:tr>
      <w:tr w:rsidR="00154A53" w:rsidRPr="00154A53" w14:paraId="4AE4748B" w14:textId="77777777" w:rsidTr="009C14E7">
        <w:trPr>
          <w:trHeight w:val="266"/>
          <w:jc w:val="center"/>
        </w:trPr>
        <w:tc>
          <w:tcPr>
            <w:tcW w:w="1774" w:type="dxa"/>
            <w:shd w:val="clear" w:color="auto" w:fill="auto"/>
          </w:tcPr>
          <w:p w14:paraId="3D3596F1"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sehr gut</w:t>
            </w:r>
          </w:p>
        </w:tc>
        <w:tc>
          <w:tcPr>
            <w:tcW w:w="1897" w:type="dxa"/>
          </w:tcPr>
          <w:p w14:paraId="4BEC7F82"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85%-100%</w:t>
            </w:r>
          </w:p>
        </w:tc>
      </w:tr>
      <w:tr w:rsidR="00154A53" w:rsidRPr="00154A53" w14:paraId="71712266" w14:textId="77777777" w:rsidTr="009C14E7">
        <w:trPr>
          <w:jc w:val="center"/>
        </w:trPr>
        <w:tc>
          <w:tcPr>
            <w:tcW w:w="1774" w:type="dxa"/>
            <w:shd w:val="clear" w:color="auto" w:fill="auto"/>
          </w:tcPr>
          <w:p w14:paraId="3957DBED"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gut</w:t>
            </w:r>
          </w:p>
        </w:tc>
        <w:tc>
          <w:tcPr>
            <w:tcW w:w="1897" w:type="dxa"/>
          </w:tcPr>
          <w:p w14:paraId="7A9CEE5B"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70 % - 84 %</w:t>
            </w:r>
          </w:p>
        </w:tc>
      </w:tr>
      <w:tr w:rsidR="00154A53" w:rsidRPr="00154A53" w14:paraId="5FFF9468" w14:textId="77777777" w:rsidTr="009C14E7">
        <w:trPr>
          <w:jc w:val="center"/>
        </w:trPr>
        <w:tc>
          <w:tcPr>
            <w:tcW w:w="1774" w:type="dxa"/>
            <w:shd w:val="clear" w:color="auto" w:fill="auto"/>
          </w:tcPr>
          <w:p w14:paraId="1C41A150"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befriedigend</w:t>
            </w:r>
          </w:p>
        </w:tc>
        <w:tc>
          <w:tcPr>
            <w:tcW w:w="1897" w:type="dxa"/>
          </w:tcPr>
          <w:p w14:paraId="1CD63017"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55 % - 69 %</w:t>
            </w:r>
          </w:p>
        </w:tc>
      </w:tr>
      <w:tr w:rsidR="00154A53" w:rsidRPr="00154A53" w14:paraId="1F1E9D0F" w14:textId="77777777" w:rsidTr="009C14E7">
        <w:trPr>
          <w:jc w:val="center"/>
        </w:trPr>
        <w:tc>
          <w:tcPr>
            <w:tcW w:w="1774" w:type="dxa"/>
            <w:shd w:val="clear" w:color="auto" w:fill="auto"/>
          </w:tcPr>
          <w:p w14:paraId="6AED4081"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ausreichend</w:t>
            </w:r>
          </w:p>
        </w:tc>
        <w:tc>
          <w:tcPr>
            <w:tcW w:w="1897" w:type="dxa"/>
          </w:tcPr>
          <w:p w14:paraId="2AD09631"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54 % - 40 %</w:t>
            </w:r>
          </w:p>
        </w:tc>
      </w:tr>
      <w:tr w:rsidR="00154A53" w:rsidRPr="00154A53" w14:paraId="2D3D1798" w14:textId="77777777" w:rsidTr="009C14E7">
        <w:trPr>
          <w:jc w:val="center"/>
        </w:trPr>
        <w:tc>
          <w:tcPr>
            <w:tcW w:w="1774" w:type="dxa"/>
            <w:shd w:val="clear" w:color="auto" w:fill="auto"/>
          </w:tcPr>
          <w:p w14:paraId="747C1852"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mangelhaft</w:t>
            </w:r>
          </w:p>
        </w:tc>
        <w:tc>
          <w:tcPr>
            <w:tcW w:w="1897" w:type="dxa"/>
          </w:tcPr>
          <w:p w14:paraId="57BDF3C1"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39 % - 20 %</w:t>
            </w:r>
          </w:p>
        </w:tc>
      </w:tr>
      <w:tr w:rsidR="00154A53" w:rsidRPr="00154A53" w14:paraId="5BED9928" w14:textId="77777777" w:rsidTr="009C14E7">
        <w:trPr>
          <w:jc w:val="center"/>
        </w:trPr>
        <w:tc>
          <w:tcPr>
            <w:tcW w:w="1774" w:type="dxa"/>
            <w:shd w:val="clear" w:color="auto" w:fill="auto"/>
          </w:tcPr>
          <w:p w14:paraId="1BBEEBF3"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ungenügend</w:t>
            </w:r>
          </w:p>
        </w:tc>
        <w:tc>
          <w:tcPr>
            <w:tcW w:w="1897" w:type="dxa"/>
          </w:tcPr>
          <w:p w14:paraId="066E98EE" w14:textId="77777777" w:rsidR="00154A53" w:rsidRPr="00154A53" w:rsidRDefault="00154A53" w:rsidP="009C14E7">
            <w:pPr>
              <w:spacing w:before="120" w:line="288" w:lineRule="auto"/>
              <w:jc w:val="both"/>
              <w:rPr>
                <w:rFonts w:ascii="Arial" w:eastAsia="Cambria" w:hAnsi="Arial" w:cstheme="minorHAnsi"/>
                <w:sz w:val="20"/>
                <w:szCs w:val="20"/>
              </w:rPr>
            </w:pPr>
            <w:r w:rsidRPr="00154A53">
              <w:rPr>
                <w:rFonts w:ascii="Arial" w:eastAsia="Cambria" w:hAnsi="Arial" w:cstheme="minorHAnsi"/>
                <w:sz w:val="20"/>
                <w:szCs w:val="20"/>
              </w:rPr>
              <w:t>0 % - 19 %</w:t>
            </w:r>
          </w:p>
        </w:tc>
      </w:tr>
      <w:tr w:rsidR="00154A53" w:rsidRPr="00154A53" w14:paraId="21962202" w14:textId="77777777" w:rsidTr="009C14E7">
        <w:trPr>
          <w:jc w:val="center"/>
        </w:trPr>
        <w:tc>
          <w:tcPr>
            <w:tcW w:w="1774" w:type="dxa"/>
            <w:shd w:val="clear" w:color="auto" w:fill="auto"/>
          </w:tcPr>
          <w:p w14:paraId="4519844C" w14:textId="77777777" w:rsidR="00154A53" w:rsidRPr="00154A53" w:rsidRDefault="00154A53" w:rsidP="009C14E7">
            <w:pPr>
              <w:spacing w:before="120" w:line="288" w:lineRule="auto"/>
              <w:jc w:val="both"/>
              <w:rPr>
                <w:rFonts w:ascii="Arial" w:eastAsia="Cambria" w:hAnsi="Arial" w:cstheme="minorHAnsi"/>
                <w:sz w:val="20"/>
                <w:szCs w:val="20"/>
              </w:rPr>
            </w:pPr>
          </w:p>
        </w:tc>
        <w:tc>
          <w:tcPr>
            <w:tcW w:w="1897" w:type="dxa"/>
          </w:tcPr>
          <w:p w14:paraId="7EF53F9B" w14:textId="77777777" w:rsidR="00154A53" w:rsidRPr="00154A53" w:rsidRDefault="00154A53" w:rsidP="009C14E7">
            <w:pPr>
              <w:spacing w:before="120" w:line="288" w:lineRule="auto"/>
              <w:jc w:val="both"/>
              <w:rPr>
                <w:rFonts w:ascii="Arial" w:eastAsia="Cambria" w:hAnsi="Arial" w:cstheme="minorHAnsi"/>
                <w:sz w:val="20"/>
                <w:szCs w:val="20"/>
              </w:rPr>
            </w:pPr>
          </w:p>
        </w:tc>
      </w:tr>
    </w:tbl>
    <w:p w14:paraId="17A37494" w14:textId="77777777" w:rsidR="00154A53" w:rsidRPr="00154A53" w:rsidRDefault="00154A53" w:rsidP="00154A53">
      <w:pPr>
        <w:spacing w:before="120" w:line="288" w:lineRule="auto"/>
        <w:jc w:val="both"/>
        <w:rPr>
          <w:rFonts w:ascii="Arial" w:hAnsi="Arial" w:cstheme="minorHAnsi"/>
        </w:rPr>
      </w:pPr>
    </w:p>
    <w:p w14:paraId="74BC2109"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3.4 Darstellungsleistung</w:t>
      </w:r>
    </w:p>
    <w:p w14:paraId="704C5D36"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rPr>
        <w:t xml:space="preserve">Zur Darstellungsleistung gehören </w:t>
      </w:r>
    </w:p>
    <w:p w14:paraId="3CA0E611" w14:textId="77777777" w:rsidR="00154A53" w:rsidRPr="00154A53" w:rsidRDefault="00154A53" w:rsidP="00154A53">
      <w:pPr>
        <w:pStyle w:val="Listenabsatz"/>
        <w:numPr>
          <w:ilvl w:val="0"/>
          <w:numId w:val="5"/>
        </w:numPr>
        <w:spacing w:before="120" w:line="288" w:lineRule="auto"/>
        <w:jc w:val="both"/>
        <w:rPr>
          <w:rFonts w:ascii="Arial" w:hAnsi="Arial" w:cstheme="minorHAnsi"/>
        </w:rPr>
      </w:pPr>
      <w:r w:rsidRPr="00154A53">
        <w:rPr>
          <w:rFonts w:ascii="Arial" w:hAnsi="Arial" w:cstheme="minorHAnsi"/>
        </w:rPr>
        <w:t>die äußere Form des Textes (Schriftbild, klare Absätze)</w:t>
      </w:r>
    </w:p>
    <w:p w14:paraId="03A6E0FD" w14:textId="77777777" w:rsidR="00154A53" w:rsidRPr="00154A53" w:rsidRDefault="00154A53" w:rsidP="00154A53">
      <w:pPr>
        <w:pStyle w:val="Listenabsatz"/>
        <w:numPr>
          <w:ilvl w:val="0"/>
          <w:numId w:val="5"/>
        </w:numPr>
        <w:spacing w:before="120" w:line="288" w:lineRule="auto"/>
        <w:jc w:val="both"/>
        <w:rPr>
          <w:rFonts w:ascii="Arial" w:hAnsi="Arial" w:cstheme="minorHAnsi"/>
        </w:rPr>
      </w:pPr>
      <w:r w:rsidRPr="00154A53">
        <w:rPr>
          <w:rFonts w:ascii="Arial" w:hAnsi="Arial" w:cstheme="minorHAnsi"/>
        </w:rPr>
        <w:t>die klare gedankliche Struktur des Textes</w:t>
      </w:r>
    </w:p>
    <w:p w14:paraId="3411EFFA" w14:textId="77777777" w:rsidR="00154A53" w:rsidRPr="00154A53" w:rsidRDefault="00154A53" w:rsidP="00154A53">
      <w:pPr>
        <w:pStyle w:val="Listenabsatz"/>
        <w:numPr>
          <w:ilvl w:val="0"/>
          <w:numId w:val="5"/>
        </w:numPr>
        <w:spacing w:before="120" w:line="288" w:lineRule="auto"/>
        <w:jc w:val="both"/>
        <w:rPr>
          <w:rFonts w:ascii="Arial" w:hAnsi="Arial" w:cstheme="minorHAnsi"/>
        </w:rPr>
      </w:pPr>
      <w:r w:rsidRPr="00154A53">
        <w:rPr>
          <w:rFonts w:ascii="Arial" w:hAnsi="Arial" w:cstheme="minorHAnsi"/>
        </w:rPr>
        <w:t>der korrekte und abwechslungsreiche Satzbau</w:t>
      </w:r>
    </w:p>
    <w:p w14:paraId="2F3007CA" w14:textId="77777777" w:rsidR="00154A53" w:rsidRPr="00154A53" w:rsidRDefault="00154A53" w:rsidP="00154A53">
      <w:pPr>
        <w:pStyle w:val="Listenabsatz"/>
        <w:numPr>
          <w:ilvl w:val="0"/>
          <w:numId w:val="5"/>
        </w:numPr>
        <w:spacing w:before="120" w:line="288" w:lineRule="auto"/>
        <w:jc w:val="both"/>
        <w:rPr>
          <w:rFonts w:ascii="Arial" w:hAnsi="Arial" w:cstheme="minorHAnsi"/>
        </w:rPr>
      </w:pPr>
      <w:r w:rsidRPr="00154A53">
        <w:rPr>
          <w:rFonts w:ascii="Arial" w:hAnsi="Arial" w:cstheme="minorHAnsi"/>
        </w:rPr>
        <w:t>der angemessene Ausdruck und die passende Wortwahl</w:t>
      </w:r>
    </w:p>
    <w:p w14:paraId="60A78C2D" w14:textId="77777777" w:rsidR="00154A53" w:rsidRPr="00154A53" w:rsidRDefault="00154A53" w:rsidP="00154A53">
      <w:pPr>
        <w:pStyle w:val="Listenabsatz"/>
        <w:numPr>
          <w:ilvl w:val="0"/>
          <w:numId w:val="5"/>
        </w:numPr>
        <w:spacing w:before="120" w:line="288" w:lineRule="auto"/>
        <w:jc w:val="both"/>
        <w:rPr>
          <w:rFonts w:ascii="Arial" w:hAnsi="Arial" w:cstheme="minorHAnsi"/>
        </w:rPr>
      </w:pPr>
      <w:r w:rsidRPr="00154A53">
        <w:rPr>
          <w:rFonts w:ascii="Arial" w:hAnsi="Arial" w:cstheme="minorHAnsi"/>
        </w:rPr>
        <w:t>die grammatikalische Korrektheit sowie Zeichensetzung und Rechtschreibung</w:t>
      </w:r>
    </w:p>
    <w:p w14:paraId="16B9723E" w14:textId="77777777" w:rsidR="00154A53" w:rsidRPr="00154A53" w:rsidRDefault="00154A53" w:rsidP="00154A53">
      <w:pPr>
        <w:pStyle w:val="Listenabsatz"/>
        <w:numPr>
          <w:ilvl w:val="0"/>
          <w:numId w:val="5"/>
        </w:numPr>
        <w:spacing w:before="120" w:line="288" w:lineRule="auto"/>
        <w:jc w:val="both"/>
        <w:rPr>
          <w:rFonts w:ascii="Arial" w:hAnsi="Arial" w:cstheme="minorHAnsi"/>
        </w:rPr>
      </w:pPr>
      <w:r w:rsidRPr="00154A53">
        <w:rPr>
          <w:rFonts w:ascii="Arial" w:hAnsi="Arial" w:cstheme="minorHAnsi"/>
        </w:rPr>
        <w:t>je nach Jahrgangsstufe wird auch das korrekte Zitieren bzw. Verweisen auf den Text bewertet.</w:t>
      </w:r>
    </w:p>
    <w:p w14:paraId="63606A78" w14:textId="77777777" w:rsidR="00154A53" w:rsidRPr="00154A53" w:rsidRDefault="00154A53" w:rsidP="00154A53">
      <w:pPr>
        <w:spacing w:before="120" w:line="288" w:lineRule="auto"/>
        <w:jc w:val="both"/>
        <w:rPr>
          <w:rFonts w:ascii="Arial" w:hAnsi="Arial" w:cstheme="minorHAnsi"/>
        </w:rPr>
      </w:pPr>
    </w:p>
    <w:p w14:paraId="04E17568" w14:textId="77777777" w:rsidR="00154A53" w:rsidRPr="00154A53" w:rsidRDefault="00154A53" w:rsidP="00154A53">
      <w:pPr>
        <w:spacing w:before="120" w:line="288" w:lineRule="auto"/>
        <w:jc w:val="both"/>
        <w:rPr>
          <w:rFonts w:ascii="Arial" w:hAnsi="Arial" w:cstheme="minorHAnsi"/>
        </w:rPr>
      </w:pPr>
      <w:r w:rsidRPr="00154A53">
        <w:rPr>
          <w:rFonts w:ascii="Arial" w:hAnsi="Arial" w:cstheme="minorHAnsi"/>
        </w:rPr>
        <w:t>Da die Darstellungsleistung im Raster</w:t>
      </w:r>
      <w:r w:rsidRPr="00154A53">
        <w:rPr>
          <w:rFonts w:ascii="Arial" w:hAnsi="Arial"/>
        </w:rPr>
        <w:t xml:space="preserve"> </w:t>
      </w:r>
      <w:r w:rsidRPr="00154A53">
        <w:rPr>
          <w:rFonts w:ascii="Arial" w:hAnsi="Arial" w:cstheme="minorHAnsi"/>
        </w:rPr>
        <w:t xml:space="preserve">berücksichtigt wird, führen gehäufte Verstöße gegen die sprachliche Richtigkeit zu keiner weiteren Absenkung der Note mehr (vgl. KLP SII, S.39). </w:t>
      </w:r>
    </w:p>
    <w:p w14:paraId="5861DB44" w14:textId="77777777" w:rsidR="00154A53" w:rsidRPr="00154A53" w:rsidRDefault="00154A53" w:rsidP="00154A53">
      <w:pPr>
        <w:spacing w:before="120" w:line="288" w:lineRule="auto"/>
        <w:jc w:val="both"/>
        <w:rPr>
          <w:rFonts w:ascii="Arial" w:hAnsi="Arial" w:cstheme="minorHAnsi"/>
        </w:rPr>
      </w:pPr>
    </w:p>
    <w:p w14:paraId="3D259A4B" w14:textId="77777777" w:rsidR="00154A53" w:rsidRDefault="00154A53" w:rsidP="00154A53">
      <w:pPr>
        <w:spacing w:before="120" w:line="288" w:lineRule="auto"/>
        <w:jc w:val="both"/>
        <w:rPr>
          <w:rFonts w:ascii="Arial" w:hAnsi="Arial" w:cstheme="minorHAnsi"/>
          <w:b/>
        </w:rPr>
      </w:pPr>
    </w:p>
    <w:p w14:paraId="669CF9DF"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3.5 Korrekturen</w:t>
      </w:r>
    </w:p>
    <w:p w14:paraId="2F2ADCEB" w14:textId="77777777" w:rsidR="00154A53" w:rsidRPr="00154A53" w:rsidRDefault="00154A53" w:rsidP="00154A53">
      <w:pPr>
        <w:spacing w:before="120" w:line="288" w:lineRule="auto"/>
        <w:jc w:val="both"/>
        <w:rPr>
          <w:rFonts w:ascii="Arial" w:hAnsi="Arial" w:cstheme="minorHAnsi"/>
          <w:sz w:val="20"/>
          <w:szCs w:val="20"/>
        </w:rPr>
      </w:pPr>
      <w:r w:rsidRPr="00154A53">
        <w:rPr>
          <w:rFonts w:ascii="Arial" w:hAnsi="Arial" w:cstheme="minorHAnsi"/>
          <w:b/>
          <w:sz w:val="20"/>
          <w:szCs w:val="20"/>
        </w:rPr>
        <w:t xml:space="preserve">Korrekturzeichen: </w:t>
      </w:r>
      <w:r w:rsidRPr="00154A53">
        <w:rPr>
          <w:rFonts w:ascii="Arial" w:hAnsi="Arial" w:cstheme="minorHAnsi"/>
          <w:sz w:val="20"/>
          <w:szCs w:val="20"/>
        </w:rPr>
        <w:t>Die Klausuren werden mit den festgelegten Korrekturzeichen korrigiert.</w:t>
      </w:r>
      <w:r w:rsidRPr="00154A53">
        <w:rPr>
          <w:rStyle w:val="Funotenzeichen"/>
          <w:rFonts w:ascii="Arial" w:hAnsi="Arial" w:cstheme="minorHAnsi"/>
          <w:sz w:val="20"/>
          <w:szCs w:val="20"/>
        </w:rPr>
        <w:footnoteReference w:id="5"/>
      </w:r>
      <w:r w:rsidRPr="00154A53">
        <w:rPr>
          <w:rFonts w:ascii="Arial" w:hAnsi="Arial" w:cstheme="minorHAnsi"/>
          <w:sz w:val="20"/>
          <w:szCs w:val="20"/>
        </w:rPr>
        <w:t xml:space="preserve"> </w:t>
      </w:r>
    </w:p>
    <w:p w14:paraId="1A69F558" w14:textId="77777777" w:rsidR="00154A53" w:rsidRPr="00154A53" w:rsidRDefault="00154A53" w:rsidP="00154A53">
      <w:pPr>
        <w:spacing w:before="120" w:line="288" w:lineRule="auto"/>
        <w:jc w:val="both"/>
        <w:rPr>
          <w:rFonts w:ascii="Arial" w:hAnsi="Arial" w:cstheme="minorHAnsi"/>
          <w:sz w:val="20"/>
          <w:szCs w:val="20"/>
        </w:rPr>
      </w:pPr>
      <w:r w:rsidRPr="00154A53">
        <w:rPr>
          <w:rFonts w:ascii="Arial" w:hAnsi="Arial" w:cstheme="minorHAnsi"/>
          <w:sz w:val="20"/>
          <w:szCs w:val="20"/>
        </w:rPr>
        <w:t>Neben der Kennzeichnung von inhaltlichen und sprachlichen Fehlern sollen auch positive Leistungen angemerkt werden.</w:t>
      </w:r>
    </w:p>
    <w:p w14:paraId="6DF5FFDE"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3.6 Nachschreiben von Klausuren</w:t>
      </w:r>
    </w:p>
    <w:p w14:paraId="1165CBC1" w14:textId="77777777" w:rsidR="00154A53" w:rsidRPr="00154A53" w:rsidRDefault="00154A53" w:rsidP="00154A53">
      <w:pPr>
        <w:autoSpaceDE w:val="0"/>
        <w:autoSpaceDN w:val="0"/>
        <w:adjustRightInd w:val="0"/>
        <w:spacing w:before="120" w:line="288" w:lineRule="auto"/>
        <w:ind w:left="576"/>
        <w:jc w:val="both"/>
        <w:rPr>
          <w:rFonts w:ascii="Arial" w:hAnsi="Arial" w:cstheme="minorHAnsi"/>
          <w:sz w:val="20"/>
          <w:szCs w:val="20"/>
        </w:rPr>
      </w:pPr>
      <w:r w:rsidRPr="00154A53">
        <w:rPr>
          <w:rFonts w:ascii="Arial" w:hAnsi="Arial" w:cstheme="minorHAnsi"/>
          <w:i/>
          <w:sz w:val="20"/>
          <w:szCs w:val="20"/>
        </w:rPr>
        <w:t>„Nicht erbrachte Leistungsnachweise gemäß § 48 Abs. 4 SchulG sind nach Entscheidung der Fachlehrerin oder des Fachlehrers nachzuholen oder durch eine Prüfung zu ersetzen, falls dies zur Feststellung des Leistungsstandeserforderlich ist.“</w:t>
      </w:r>
      <w:r w:rsidRPr="00154A53">
        <w:rPr>
          <w:rStyle w:val="Funotenzeichen"/>
          <w:rFonts w:ascii="Arial" w:hAnsi="Arial" w:cstheme="minorHAnsi"/>
          <w:sz w:val="20"/>
          <w:szCs w:val="20"/>
        </w:rPr>
        <w:footnoteReference w:id="6"/>
      </w:r>
      <w:r w:rsidRPr="00154A53">
        <w:rPr>
          <w:rFonts w:ascii="Arial" w:hAnsi="Arial" w:cstheme="minorHAnsi"/>
          <w:sz w:val="20"/>
          <w:szCs w:val="20"/>
        </w:rPr>
        <w:t xml:space="preserve"> </w:t>
      </w:r>
    </w:p>
    <w:p w14:paraId="0946785E" w14:textId="77777777" w:rsidR="00154A53" w:rsidRPr="00154A53" w:rsidRDefault="00154A53" w:rsidP="00154A53">
      <w:pPr>
        <w:autoSpaceDE w:val="0"/>
        <w:autoSpaceDN w:val="0"/>
        <w:adjustRightInd w:val="0"/>
        <w:spacing w:before="120" w:line="288" w:lineRule="auto"/>
        <w:jc w:val="both"/>
        <w:rPr>
          <w:rFonts w:ascii="Arial" w:hAnsi="Arial" w:cstheme="minorHAnsi"/>
          <w:sz w:val="20"/>
          <w:szCs w:val="20"/>
        </w:rPr>
      </w:pPr>
      <w:r w:rsidRPr="00154A53">
        <w:rPr>
          <w:rFonts w:ascii="Arial" w:hAnsi="Arial" w:cstheme="minorHAnsi"/>
          <w:sz w:val="20"/>
          <w:szCs w:val="20"/>
        </w:rPr>
        <w:t>Wenn das Fehlen nicht entschuldigt ist, kann die Klusur nicht nachgeschrieben werden und wird mit der Note „ungenügend“ gewertet.  Termine für Nachschreibklausuren werden von den Beratungslehrerinnen und Beratungslehrern des Jahrgangs festgelegt.</w:t>
      </w:r>
    </w:p>
    <w:p w14:paraId="6F846C09" w14:textId="77777777" w:rsidR="00154A53" w:rsidRPr="00154A53" w:rsidRDefault="00154A53" w:rsidP="00154A53">
      <w:pPr>
        <w:autoSpaceDE w:val="0"/>
        <w:autoSpaceDN w:val="0"/>
        <w:adjustRightInd w:val="0"/>
        <w:spacing w:before="120" w:line="288" w:lineRule="auto"/>
        <w:jc w:val="both"/>
        <w:rPr>
          <w:rFonts w:ascii="Arial" w:hAnsi="Arial" w:cstheme="minorHAnsi"/>
          <w:b/>
        </w:rPr>
      </w:pPr>
      <w:r w:rsidRPr="00154A53">
        <w:rPr>
          <w:rFonts w:ascii="Arial" w:hAnsi="Arial" w:cstheme="minorHAnsi"/>
          <w:b/>
        </w:rPr>
        <w:t>3.7 Täuschungsversuche</w:t>
      </w:r>
    </w:p>
    <w:p w14:paraId="463196D2" w14:textId="77777777" w:rsidR="00154A53" w:rsidRPr="00154A53" w:rsidRDefault="00154A53" w:rsidP="00154A53">
      <w:pPr>
        <w:spacing w:before="120" w:line="288" w:lineRule="auto"/>
        <w:ind w:firstLine="576"/>
        <w:jc w:val="both"/>
        <w:rPr>
          <w:rFonts w:ascii="Arial" w:hAnsi="Arial" w:cstheme="minorHAnsi"/>
          <w:i/>
        </w:rPr>
      </w:pPr>
      <w:r w:rsidRPr="00154A53">
        <w:rPr>
          <w:rFonts w:ascii="Arial" w:hAnsi="Arial" w:cstheme="minorHAnsi"/>
          <w:i/>
        </w:rPr>
        <w:t>„Bei einem Täuschungsversuch</w:t>
      </w:r>
    </w:p>
    <w:p w14:paraId="7773D25F" w14:textId="77777777" w:rsidR="00154A53" w:rsidRPr="00154A53" w:rsidRDefault="00154A53" w:rsidP="00154A53">
      <w:pPr>
        <w:pStyle w:val="Listenabsatz"/>
        <w:numPr>
          <w:ilvl w:val="0"/>
          <w:numId w:val="6"/>
        </w:numPr>
        <w:autoSpaceDE w:val="0"/>
        <w:autoSpaceDN w:val="0"/>
        <w:adjustRightInd w:val="0"/>
        <w:spacing w:before="120" w:line="288" w:lineRule="auto"/>
        <w:jc w:val="both"/>
        <w:rPr>
          <w:rFonts w:ascii="Arial" w:hAnsi="Arial" w:cstheme="minorHAnsi"/>
          <w:i/>
          <w:lang w:eastAsia="de-DE"/>
        </w:rPr>
      </w:pPr>
      <w:r w:rsidRPr="00154A53">
        <w:rPr>
          <w:rFonts w:ascii="Arial" w:hAnsi="Arial" w:cstheme="minorHAnsi"/>
          <w:i/>
          <w:lang w:eastAsia="de-DE"/>
        </w:rPr>
        <w:t>können einzelne Leistungen, auf die sich der Täuschungsversuch bezieht, für ungenügend erklärt werden,</w:t>
      </w:r>
    </w:p>
    <w:p w14:paraId="315A8FC8" w14:textId="77777777" w:rsidR="00154A53" w:rsidRPr="00154A53" w:rsidRDefault="00154A53" w:rsidP="00154A53">
      <w:pPr>
        <w:pStyle w:val="Listenabsatz"/>
        <w:numPr>
          <w:ilvl w:val="0"/>
          <w:numId w:val="6"/>
        </w:numPr>
        <w:autoSpaceDE w:val="0"/>
        <w:autoSpaceDN w:val="0"/>
        <w:adjustRightInd w:val="0"/>
        <w:spacing w:before="120" w:line="288" w:lineRule="auto"/>
        <w:jc w:val="both"/>
        <w:rPr>
          <w:rFonts w:ascii="Arial" w:hAnsi="Arial" w:cstheme="minorHAnsi"/>
          <w:i/>
          <w:lang w:eastAsia="de-DE"/>
        </w:rPr>
      </w:pPr>
      <w:r w:rsidRPr="00154A53">
        <w:rPr>
          <w:rFonts w:ascii="Arial" w:hAnsi="Arial" w:cstheme="minorHAnsi"/>
          <w:i/>
          <w:lang w:eastAsia="de-DE"/>
        </w:rPr>
        <w:t>kann bei einem umfangreichen Täuschungsversuch die gesamte Leistung für ungenügend erklärt werden.“</w:t>
      </w:r>
      <w:r w:rsidRPr="00154A53">
        <w:rPr>
          <w:rStyle w:val="Funotenzeichen"/>
          <w:rFonts w:ascii="Arial" w:hAnsi="Arial" w:cstheme="minorHAnsi"/>
          <w:lang w:eastAsia="de-DE"/>
        </w:rPr>
        <w:footnoteReference w:id="7"/>
      </w:r>
    </w:p>
    <w:p w14:paraId="7A4ABC80" w14:textId="77777777" w:rsidR="00154A53" w:rsidRPr="00154A53" w:rsidRDefault="00154A53" w:rsidP="00154A53">
      <w:pPr>
        <w:autoSpaceDE w:val="0"/>
        <w:autoSpaceDN w:val="0"/>
        <w:adjustRightInd w:val="0"/>
        <w:spacing w:before="120" w:line="288" w:lineRule="auto"/>
        <w:jc w:val="both"/>
        <w:rPr>
          <w:rFonts w:ascii="Arial" w:hAnsi="Arial" w:cstheme="minorHAnsi"/>
          <w:b/>
        </w:rPr>
      </w:pPr>
      <w:r w:rsidRPr="00154A53">
        <w:rPr>
          <w:rFonts w:ascii="Arial" w:hAnsi="Arial" w:cstheme="minorHAnsi"/>
          <w:b/>
        </w:rPr>
        <w:t>3.8 Beurteilung als Diagnose</w:t>
      </w:r>
    </w:p>
    <w:p w14:paraId="202E7A54" w14:textId="77777777" w:rsidR="00154A53" w:rsidRPr="00154A53" w:rsidRDefault="00154A53" w:rsidP="00154A53">
      <w:pPr>
        <w:pStyle w:val="Listenabsatz"/>
        <w:spacing w:before="120" w:line="288" w:lineRule="auto"/>
        <w:ind w:left="0"/>
        <w:jc w:val="both"/>
        <w:rPr>
          <w:rFonts w:ascii="Arial" w:hAnsi="Arial" w:cstheme="minorHAnsi"/>
        </w:rPr>
      </w:pPr>
      <w:r w:rsidRPr="00154A53">
        <w:rPr>
          <w:rFonts w:ascii="Arial" w:hAnsi="Arial" w:cstheme="minorHAnsi"/>
        </w:rPr>
        <w:t xml:space="preserve">Das Bewertungsraster gibt den Schülerinnen und Schülern Auskunft über ihren erreichten Lernstand. Zusätzlich zu dem Raster sollten die Schüler Hilfen bekommen, wie sie sich in den Bereichen, in denen sie nur wenige Punkte sammeln konnten, verbessern können. </w:t>
      </w:r>
    </w:p>
    <w:p w14:paraId="3217BDDC" w14:textId="3A7FB884" w:rsidR="00154A53" w:rsidRPr="00154A53" w:rsidRDefault="00154A53" w:rsidP="00154A53">
      <w:pPr>
        <w:spacing w:before="120" w:line="288" w:lineRule="auto"/>
        <w:jc w:val="both"/>
        <w:rPr>
          <w:rFonts w:ascii="Arial" w:hAnsi="Arial" w:cstheme="minorHAnsi"/>
        </w:rPr>
      </w:pPr>
      <w:r w:rsidRPr="00154A53">
        <w:rPr>
          <w:rFonts w:ascii="Arial" w:hAnsi="Arial" w:cstheme="minorHAnsi"/>
        </w:rPr>
        <w:t>In einem differenzierenden Unterricht können die Schülerinnen und Schüler in Gruppen an unterschiedlichen Gebieten arbeiten.</w:t>
      </w:r>
    </w:p>
    <w:p w14:paraId="53DB767D" w14:textId="77777777" w:rsidR="00154A53" w:rsidRPr="00154A53" w:rsidRDefault="00154A53" w:rsidP="00154A53">
      <w:pPr>
        <w:autoSpaceDE w:val="0"/>
        <w:autoSpaceDN w:val="0"/>
        <w:adjustRightInd w:val="0"/>
        <w:spacing w:before="120" w:line="288" w:lineRule="auto"/>
        <w:jc w:val="both"/>
        <w:rPr>
          <w:rFonts w:ascii="Arial" w:hAnsi="Arial" w:cstheme="minorHAnsi"/>
          <w:b/>
        </w:rPr>
      </w:pPr>
    </w:p>
    <w:p w14:paraId="255D83E3"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4 Formen der Sonstigen Leistungen</w:t>
      </w:r>
    </w:p>
    <w:p w14:paraId="0F995337" w14:textId="77777777" w:rsidR="00154A53" w:rsidRPr="00154A53" w:rsidRDefault="00154A53" w:rsidP="00154A53">
      <w:pPr>
        <w:pStyle w:val="Listenabsatz"/>
        <w:spacing w:before="120" w:after="120" w:line="288" w:lineRule="auto"/>
        <w:ind w:left="0"/>
        <w:jc w:val="both"/>
        <w:rPr>
          <w:rFonts w:ascii="Arial" w:hAnsi="Arial" w:cstheme="minorHAnsi"/>
          <w:lang w:eastAsia="de-DE"/>
        </w:rPr>
      </w:pPr>
      <w:r w:rsidRPr="00154A53">
        <w:rPr>
          <w:rFonts w:ascii="Arial" w:hAnsi="Arial" w:cstheme="minorHAnsi"/>
          <w:lang w:eastAsia="de-DE"/>
        </w:rPr>
        <w:t xml:space="preserve">Zu „Sonstige Leistungen“ zählen mündliche wie schriftliche Beiträge: </w:t>
      </w:r>
    </w:p>
    <w:p w14:paraId="081A1DDB" w14:textId="77777777" w:rsidR="00154A53" w:rsidRPr="00154A53" w:rsidRDefault="00154A53" w:rsidP="00154A53">
      <w:pPr>
        <w:pStyle w:val="Listenabsatz"/>
        <w:spacing w:before="120" w:after="120" w:line="288" w:lineRule="auto"/>
        <w:ind w:left="0"/>
        <w:jc w:val="both"/>
        <w:rPr>
          <w:rFonts w:ascii="Arial" w:hAnsi="Arial" w:cstheme="minorHAnsi"/>
          <w:b/>
          <w:lang w:eastAsia="de-DE"/>
        </w:rPr>
      </w:pPr>
    </w:p>
    <w:p w14:paraId="6CF808DD" w14:textId="77777777" w:rsidR="00154A53" w:rsidRPr="00154A53" w:rsidRDefault="00154A53" w:rsidP="00154A53">
      <w:pPr>
        <w:pStyle w:val="Listenabsatz"/>
        <w:spacing w:before="120" w:after="120" w:line="288" w:lineRule="auto"/>
        <w:ind w:left="0"/>
        <w:jc w:val="both"/>
        <w:rPr>
          <w:rFonts w:ascii="Arial" w:hAnsi="Arial" w:cstheme="minorHAnsi"/>
          <w:b/>
          <w:lang w:eastAsia="de-DE"/>
        </w:rPr>
      </w:pPr>
      <w:r w:rsidRPr="00154A53">
        <w:rPr>
          <w:rFonts w:ascii="Arial" w:hAnsi="Arial" w:cstheme="minorHAnsi"/>
          <w:b/>
          <w:lang w:eastAsia="de-DE"/>
        </w:rPr>
        <w:t>4.1 Hausaufgaben</w:t>
      </w:r>
    </w:p>
    <w:p w14:paraId="0278E9DE" w14:textId="77777777" w:rsidR="00154A53" w:rsidRPr="00154A53" w:rsidRDefault="00154A53" w:rsidP="00154A53">
      <w:pPr>
        <w:pStyle w:val="Listenabsatz"/>
        <w:spacing w:before="120" w:after="120" w:line="288" w:lineRule="auto"/>
        <w:ind w:left="0"/>
        <w:jc w:val="both"/>
        <w:rPr>
          <w:rFonts w:ascii="Arial" w:hAnsi="Arial" w:cstheme="minorHAnsi"/>
          <w:lang w:eastAsia="de-DE"/>
        </w:rPr>
      </w:pPr>
      <w:r w:rsidRPr="00154A53">
        <w:rPr>
          <w:rFonts w:ascii="Arial" w:hAnsi="Arial" w:cstheme="minorHAnsi"/>
          <w:b/>
          <w:lang w:eastAsia="de-DE"/>
        </w:rPr>
        <w:t>Hausaufgaben</w:t>
      </w:r>
      <w:r w:rsidRPr="00154A53">
        <w:rPr>
          <w:rFonts w:ascii="Arial" w:hAnsi="Arial" w:cstheme="minorHAnsi"/>
          <w:lang w:eastAsia="de-DE"/>
        </w:rPr>
        <w:t xml:space="preserve"> werden in der Regel nicht zensiert, sollten jedoch unter pädagogischen Aspekten Anerkennung finden.</w:t>
      </w:r>
      <w:r w:rsidRPr="00154A53">
        <w:rPr>
          <w:rStyle w:val="Funotenzeichen"/>
          <w:rFonts w:ascii="Arial" w:hAnsi="Arial" w:cstheme="minorHAnsi"/>
          <w:lang w:eastAsia="de-DE"/>
        </w:rPr>
        <w:footnoteReference w:id="8"/>
      </w:r>
      <w:r w:rsidRPr="00154A53">
        <w:rPr>
          <w:rFonts w:ascii="Arial" w:hAnsi="Arial" w:cstheme="minorHAnsi"/>
          <w:lang w:eastAsia="de-DE"/>
        </w:rPr>
        <w:t xml:space="preserve"> </w:t>
      </w:r>
    </w:p>
    <w:p w14:paraId="73B0AC8E" w14:textId="77777777" w:rsidR="00154A53" w:rsidRPr="00154A53" w:rsidRDefault="00154A53" w:rsidP="00154A53">
      <w:pPr>
        <w:spacing w:before="120" w:line="288" w:lineRule="auto"/>
        <w:jc w:val="both"/>
        <w:rPr>
          <w:rFonts w:ascii="Arial" w:hAnsi="Arial" w:cstheme="minorHAnsi"/>
          <w:b/>
        </w:rPr>
      </w:pPr>
    </w:p>
    <w:p w14:paraId="5BD8CBA8" w14:textId="77777777" w:rsidR="00154A53" w:rsidRDefault="00154A53" w:rsidP="00154A53">
      <w:pPr>
        <w:spacing w:before="120" w:line="288" w:lineRule="auto"/>
        <w:jc w:val="both"/>
        <w:rPr>
          <w:rFonts w:ascii="Arial" w:hAnsi="Arial" w:cstheme="minorHAnsi"/>
          <w:b/>
        </w:rPr>
      </w:pPr>
    </w:p>
    <w:p w14:paraId="2709D78E"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4.2 Kriterien der Bewertung im Bereich der mündlichen Darstellung</w:t>
      </w:r>
    </w:p>
    <w:p w14:paraId="3F9F2F2A" w14:textId="77777777" w:rsidR="00154A53" w:rsidRPr="00154A53" w:rsidRDefault="00154A53" w:rsidP="00154A53">
      <w:pPr>
        <w:widowControl w:val="0"/>
        <w:autoSpaceDE w:val="0"/>
        <w:autoSpaceDN w:val="0"/>
        <w:adjustRightInd w:val="0"/>
        <w:spacing w:before="120" w:line="288" w:lineRule="auto"/>
        <w:jc w:val="both"/>
        <w:rPr>
          <w:rFonts w:ascii="Arial" w:hAnsi="Arial" w:cstheme="minorHAnsi"/>
        </w:rPr>
      </w:pPr>
      <w:r w:rsidRPr="00154A53">
        <w:rPr>
          <w:rFonts w:ascii="Arial" w:hAnsi="Arial" w:cstheme="minorHAnsi"/>
        </w:rPr>
        <w:t xml:space="preserve">Der Bewertungsbereich „Sonstige Leistungen“ erfasst die Qualität und die Kontinuität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80"/>
        <w:gridCol w:w="3180"/>
        <w:gridCol w:w="3198"/>
      </w:tblGrid>
      <w:tr w:rsidR="00154A53" w:rsidRPr="00154A53" w14:paraId="7B4F35F4" w14:textId="77777777" w:rsidTr="009C14E7">
        <w:tc>
          <w:tcPr>
            <w:tcW w:w="3180" w:type="dxa"/>
            <w:tcBorders>
              <w:bottom w:val="nil"/>
            </w:tcBorders>
          </w:tcPr>
          <w:p w14:paraId="58E12A29" w14:textId="77777777" w:rsidR="00154A53" w:rsidRPr="00154A53" w:rsidRDefault="00154A53" w:rsidP="009C14E7">
            <w:pPr>
              <w:tabs>
                <w:tab w:val="left" w:pos="204"/>
              </w:tabs>
              <w:autoSpaceDE w:val="0"/>
              <w:autoSpaceDN w:val="0"/>
              <w:adjustRightInd w:val="0"/>
              <w:spacing w:before="120" w:line="288" w:lineRule="auto"/>
              <w:jc w:val="both"/>
              <w:rPr>
                <w:rFonts w:ascii="Arial" w:hAnsi="Arial" w:cstheme="minorHAnsi"/>
                <w:b/>
                <w:bCs/>
                <w:sz w:val="20"/>
                <w:szCs w:val="20"/>
              </w:rPr>
            </w:pPr>
            <w:bookmarkStart w:id="0" w:name="_Toc349675188"/>
            <w:r w:rsidRPr="00154A53">
              <w:rPr>
                <w:rFonts w:ascii="Arial" w:hAnsi="Arial" w:cstheme="minorHAnsi"/>
                <w:b/>
                <w:bCs/>
                <w:sz w:val="20"/>
                <w:szCs w:val="20"/>
              </w:rPr>
              <w:t>Anforderungsbereich I</w:t>
            </w:r>
          </w:p>
          <w:p w14:paraId="511B40CF" w14:textId="77777777" w:rsidR="00154A53" w:rsidRPr="00154A53" w:rsidRDefault="00154A53" w:rsidP="009C14E7">
            <w:pPr>
              <w:tabs>
                <w:tab w:val="left" w:pos="204"/>
              </w:tabs>
              <w:autoSpaceDE w:val="0"/>
              <w:autoSpaceDN w:val="0"/>
              <w:adjustRightInd w:val="0"/>
              <w:spacing w:before="120" w:line="288" w:lineRule="auto"/>
              <w:jc w:val="both"/>
              <w:rPr>
                <w:rFonts w:ascii="Arial" w:hAnsi="Arial" w:cstheme="minorHAnsi"/>
                <w:b/>
                <w:bCs/>
                <w:sz w:val="20"/>
                <w:szCs w:val="20"/>
              </w:rPr>
            </w:pPr>
            <w:r w:rsidRPr="00154A53">
              <w:rPr>
                <w:rFonts w:ascii="Arial" w:hAnsi="Arial" w:cstheme="minorHAnsi"/>
                <w:b/>
                <w:bCs/>
                <w:sz w:val="20"/>
                <w:szCs w:val="20"/>
              </w:rPr>
              <w:t>Anforderungen an die mündliche Darstellung</w:t>
            </w:r>
          </w:p>
        </w:tc>
        <w:tc>
          <w:tcPr>
            <w:tcW w:w="3180" w:type="dxa"/>
            <w:tcBorders>
              <w:bottom w:val="nil"/>
            </w:tcBorders>
          </w:tcPr>
          <w:p w14:paraId="1D921DD8" w14:textId="77777777" w:rsidR="00154A53" w:rsidRPr="00154A53" w:rsidRDefault="00154A53" w:rsidP="009C14E7">
            <w:pPr>
              <w:tabs>
                <w:tab w:val="left" w:pos="204"/>
              </w:tabs>
              <w:autoSpaceDE w:val="0"/>
              <w:autoSpaceDN w:val="0"/>
              <w:adjustRightInd w:val="0"/>
              <w:spacing w:before="120" w:line="288" w:lineRule="auto"/>
              <w:jc w:val="both"/>
              <w:rPr>
                <w:rFonts w:ascii="Arial" w:hAnsi="Arial" w:cstheme="minorHAnsi"/>
                <w:b/>
                <w:bCs/>
                <w:sz w:val="20"/>
                <w:szCs w:val="20"/>
              </w:rPr>
            </w:pPr>
            <w:r w:rsidRPr="00154A53">
              <w:rPr>
                <w:rFonts w:ascii="Arial" w:hAnsi="Arial" w:cstheme="minorHAnsi"/>
                <w:b/>
                <w:bCs/>
                <w:sz w:val="20"/>
                <w:szCs w:val="20"/>
              </w:rPr>
              <w:t>Anforderungsbereich II</w:t>
            </w:r>
          </w:p>
          <w:p w14:paraId="098F9661" w14:textId="77777777" w:rsidR="00154A53" w:rsidRPr="00154A53" w:rsidRDefault="00154A53" w:rsidP="009C14E7">
            <w:pPr>
              <w:tabs>
                <w:tab w:val="left" w:pos="204"/>
              </w:tabs>
              <w:autoSpaceDE w:val="0"/>
              <w:autoSpaceDN w:val="0"/>
              <w:adjustRightInd w:val="0"/>
              <w:spacing w:before="120" w:line="288" w:lineRule="auto"/>
              <w:jc w:val="both"/>
              <w:rPr>
                <w:rFonts w:ascii="Arial" w:hAnsi="Arial" w:cstheme="minorHAnsi"/>
                <w:sz w:val="20"/>
                <w:szCs w:val="20"/>
              </w:rPr>
            </w:pPr>
            <w:r w:rsidRPr="00154A53">
              <w:rPr>
                <w:rFonts w:ascii="Arial" w:hAnsi="Arial" w:cstheme="minorHAnsi"/>
                <w:b/>
                <w:bCs/>
                <w:sz w:val="20"/>
                <w:szCs w:val="20"/>
              </w:rPr>
              <w:t>Anforderungen an die mündliche Darstellung</w:t>
            </w:r>
          </w:p>
        </w:tc>
        <w:tc>
          <w:tcPr>
            <w:tcW w:w="3198" w:type="dxa"/>
            <w:tcBorders>
              <w:bottom w:val="nil"/>
            </w:tcBorders>
          </w:tcPr>
          <w:p w14:paraId="6488AF79" w14:textId="77777777" w:rsidR="00154A53" w:rsidRPr="00154A53" w:rsidRDefault="00154A53" w:rsidP="009C14E7">
            <w:pPr>
              <w:tabs>
                <w:tab w:val="left" w:pos="204"/>
              </w:tabs>
              <w:autoSpaceDE w:val="0"/>
              <w:autoSpaceDN w:val="0"/>
              <w:adjustRightInd w:val="0"/>
              <w:spacing w:before="120" w:line="288" w:lineRule="auto"/>
              <w:jc w:val="both"/>
              <w:rPr>
                <w:rFonts w:ascii="Arial" w:hAnsi="Arial" w:cstheme="minorHAnsi"/>
                <w:b/>
                <w:bCs/>
                <w:sz w:val="20"/>
                <w:szCs w:val="20"/>
              </w:rPr>
            </w:pPr>
            <w:r w:rsidRPr="00154A53">
              <w:rPr>
                <w:rFonts w:ascii="Arial" w:hAnsi="Arial" w:cstheme="minorHAnsi"/>
                <w:b/>
                <w:bCs/>
                <w:sz w:val="20"/>
                <w:szCs w:val="20"/>
              </w:rPr>
              <w:t>Anforderungsbereich III</w:t>
            </w:r>
          </w:p>
          <w:p w14:paraId="6AC0A38D" w14:textId="77777777" w:rsidR="00154A53" w:rsidRPr="00154A53" w:rsidRDefault="00154A53" w:rsidP="009C14E7">
            <w:pPr>
              <w:tabs>
                <w:tab w:val="left" w:pos="204"/>
              </w:tabs>
              <w:autoSpaceDE w:val="0"/>
              <w:autoSpaceDN w:val="0"/>
              <w:adjustRightInd w:val="0"/>
              <w:spacing w:before="120" w:line="288" w:lineRule="auto"/>
              <w:jc w:val="both"/>
              <w:rPr>
                <w:rFonts w:ascii="Arial" w:hAnsi="Arial" w:cstheme="minorHAnsi"/>
                <w:sz w:val="20"/>
                <w:szCs w:val="20"/>
              </w:rPr>
            </w:pPr>
            <w:r w:rsidRPr="00154A53">
              <w:rPr>
                <w:rFonts w:ascii="Arial" w:hAnsi="Arial" w:cstheme="minorHAnsi"/>
                <w:b/>
                <w:bCs/>
                <w:sz w:val="20"/>
                <w:szCs w:val="20"/>
              </w:rPr>
              <w:t>Anforderungen an die mündliche Darstellung</w:t>
            </w:r>
          </w:p>
        </w:tc>
      </w:tr>
      <w:tr w:rsidR="00154A53" w:rsidRPr="00154A53" w14:paraId="55612C96" w14:textId="77777777" w:rsidTr="009C14E7">
        <w:tc>
          <w:tcPr>
            <w:tcW w:w="3180" w:type="dxa"/>
            <w:tcBorders>
              <w:top w:val="nil"/>
            </w:tcBorders>
          </w:tcPr>
          <w:p w14:paraId="28D5DAC3"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in der Standardsprache sprechen, vortragen beim Sprechen, Vortrag auch Betonung, Lautstärke, Tempo/Pausen, Stimmhebung und -senkung und Medien nutzen</w:t>
            </w:r>
          </w:p>
        </w:tc>
        <w:tc>
          <w:tcPr>
            <w:tcW w:w="3180" w:type="dxa"/>
            <w:tcBorders>
              <w:top w:val="nil"/>
            </w:tcBorders>
          </w:tcPr>
          <w:p w14:paraId="2F362DE7"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einzelne Themen jeweils in geeigneten und unterschiedlichen Formen medial aufbereiten</w:t>
            </w:r>
          </w:p>
          <w:p w14:paraId="4C8BC033"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den Vortrag weitgehend frei (vom Stichwortzettel gelöst) gestalten</w:t>
            </w:r>
          </w:p>
          <w:p w14:paraId="285930BB"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auf eine differenzierte Wortwahl, insbesondere im Hinblick auf Fremdwörter und Fachbegriffe achten</w:t>
            </w:r>
          </w:p>
          <w:p w14:paraId="00AF455D"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nonverbale Gestaltungsmittel sachangemessen einsetzen und den Zuhörer damit verstärkt einbeziehen (Körperhaltung, Gestik, Mimik, Blickkontakt)</w:t>
            </w:r>
          </w:p>
        </w:tc>
        <w:tc>
          <w:tcPr>
            <w:tcW w:w="3198" w:type="dxa"/>
            <w:tcBorders>
              <w:top w:val="nil"/>
            </w:tcBorders>
          </w:tcPr>
          <w:p w14:paraId="5F04A294"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auf Verständnisfragen zum Thema sachkompetent antworten</w:t>
            </w:r>
          </w:p>
          <w:p w14:paraId="4FDDDE88"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das Gruppengespräch strukturieren (nachfragen, Denkanstöße geben, zielorientiert zusammenfassen)</w:t>
            </w:r>
          </w:p>
          <w:p w14:paraId="0DAEF9C0" w14:textId="77777777" w:rsidR="00154A53" w:rsidRPr="00154A53" w:rsidRDefault="00154A53" w:rsidP="009C14E7">
            <w:pPr>
              <w:pStyle w:val="einzug-1"/>
              <w:spacing w:before="120" w:line="288" w:lineRule="auto"/>
              <w:rPr>
                <w:rFonts w:cstheme="minorHAnsi"/>
                <w:sz w:val="20"/>
                <w:szCs w:val="20"/>
              </w:rPr>
            </w:pPr>
            <w:r w:rsidRPr="00154A53">
              <w:rPr>
                <w:rFonts w:cstheme="minorHAnsi"/>
                <w:sz w:val="20"/>
                <w:szCs w:val="20"/>
              </w:rPr>
              <w:t>aufmerksam zuhören und Äußerungen anderer einschätzen, aufgreifen und ggf. anerkennen</w:t>
            </w:r>
          </w:p>
          <w:p w14:paraId="0CAFF546" w14:textId="77777777" w:rsidR="00154A53" w:rsidRPr="00154A53" w:rsidRDefault="00154A53" w:rsidP="009C14E7">
            <w:pPr>
              <w:pStyle w:val="einzug-1"/>
              <w:numPr>
                <w:ilvl w:val="0"/>
                <w:numId w:val="0"/>
              </w:numPr>
              <w:spacing w:before="120" w:line="288" w:lineRule="auto"/>
              <w:rPr>
                <w:rFonts w:cstheme="minorHAnsi"/>
                <w:sz w:val="20"/>
                <w:szCs w:val="20"/>
              </w:rPr>
            </w:pPr>
          </w:p>
        </w:tc>
      </w:tr>
    </w:tbl>
    <w:p w14:paraId="0BF84C24" w14:textId="77777777" w:rsidR="00154A53" w:rsidRPr="00154A53" w:rsidRDefault="00154A53" w:rsidP="00154A53">
      <w:pPr>
        <w:pStyle w:val="berschrift2"/>
        <w:keepLines w:val="0"/>
        <w:numPr>
          <w:ilvl w:val="1"/>
          <w:numId w:val="0"/>
        </w:numPr>
        <w:spacing w:before="120" w:after="60" w:line="288" w:lineRule="auto"/>
        <w:ind w:left="576" w:hanging="576"/>
        <w:jc w:val="both"/>
        <w:rPr>
          <w:rFonts w:ascii="Arial" w:hAnsi="Arial" w:cstheme="minorHAnsi"/>
          <w:sz w:val="20"/>
          <w:szCs w:val="20"/>
          <w:lang w:eastAsia="de-DE"/>
        </w:rPr>
      </w:pPr>
      <w:bookmarkStart w:id="1" w:name="_Toc350882720"/>
    </w:p>
    <w:p w14:paraId="4F8DA5CB" w14:textId="77777777" w:rsidR="00154A53" w:rsidRPr="00154A53" w:rsidRDefault="00154A53" w:rsidP="00154A53">
      <w:pPr>
        <w:rPr>
          <w:rFonts w:ascii="Arial" w:hAnsi="Arial"/>
          <w:b/>
        </w:rPr>
      </w:pPr>
      <w:r w:rsidRPr="00154A53">
        <w:rPr>
          <w:rFonts w:ascii="Arial" w:hAnsi="Arial"/>
          <w:b/>
        </w:rPr>
        <w:t>4.3 Beurteilung der Leistungen im Unterrichtsgespräch</w:t>
      </w:r>
    </w:p>
    <w:p w14:paraId="081E36BD" w14:textId="77777777" w:rsidR="00154A53" w:rsidRPr="00154A53" w:rsidRDefault="00154A53" w:rsidP="00154A53">
      <w:pPr>
        <w:rPr>
          <w:rFonts w:ascii="Arial" w:hAnsi="Arial"/>
          <w:b/>
        </w:rPr>
      </w:pPr>
    </w:p>
    <w:p w14:paraId="0A26A9E9" w14:textId="77777777" w:rsidR="00154A53" w:rsidRPr="00154A53" w:rsidRDefault="00154A53" w:rsidP="00154A53">
      <w:pPr>
        <w:jc w:val="both"/>
        <w:rPr>
          <w:rFonts w:ascii="Arial" w:hAnsi="Arial" w:cstheme="minorHAnsi"/>
        </w:rPr>
      </w:pPr>
      <w:r w:rsidRPr="00154A53">
        <w:rPr>
          <w:rFonts w:ascii="Arial" w:hAnsi="Arial" w:cstheme="minorHAnsi"/>
        </w:rPr>
        <w:t xml:space="preserve">Die Schülerleistungen müssen kontinuierlich dokumentiert werden. Die Bewertungskriterien müssen den Schülerinnen und Schülern transparent gemacht werden. </w:t>
      </w:r>
      <w:r w:rsidRPr="00154A53">
        <w:rPr>
          <w:rStyle w:val="Funotenzeichen"/>
          <w:rFonts w:ascii="Arial" w:hAnsi="Arial" w:cstheme="minorHAnsi"/>
        </w:rPr>
        <w:footnoteReference w:id="9"/>
      </w:r>
    </w:p>
    <w:p w14:paraId="0850FA6F" w14:textId="77777777" w:rsidR="00154A53" w:rsidRPr="00154A53" w:rsidRDefault="00154A53" w:rsidP="00154A53">
      <w:pPr>
        <w:rPr>
          <w:rFonts w:ascii="Arial" w:hAnsi="Arial"/>
          <w:b/>
        </w:rPr>
      </w:pPr>
    </w:p>
    <w:p w14:paraId="25A41CF0" w14:textId="77777777" w:rsidR="00154A53" w:rsidRPr="00154A53" w:rsidRDefault="00154A53" w:rsidP="00154A53">
      <w:pPr>
        <w:rPr>
          <w:rFonts w:ascii="Arial" w:hAnsi="Arial"/>
          <w:b/>
        </w:rPr>
      </w:pPr>
    </w:p>
    <w:p w14:paraId="23F6E7E6" w14:textId="77777777" w:rsidR="00154A53" w:rsidRPr="00154A53" w:rsidRDefault="00154A53" w:rsidP="00154A53">
      <w:pPr>
        <w:rPr>
          <w:rFonts w:ascii="Arial" w:hAnsi="Arial"/>
          <w:b/>
        </w:rPr>
      </w:pPr>
    </w:p>
    <w:p w14:paraId="522B2BAF" w14:textId="77777777" w:rsidR="00154A53" w:rsidRPr="00154A53" w:rsidRDefault="00154A53" w:rsidP="00154A53">
      <w:pPr>
        <w:rPr>
          <w:rFonts w:ascii="Arial" w:hAnsi="Arial"/>
          <w:b/>
        </w:rPr>
      </w:pPr>
    </w:p>
    <w:p w14:paraId="5D37BD34" w14:textId="77777777" w:rsidR="00154A53" w:rsidRPr="00154A53" w:rsidRDefault="00154A53" w:rsidP="00154A53">
      <w:pPr>
        <w:rPr>
          <w:rFonts w:ascii="Arial" w:hAnsi="Arial"/>
          <w:b/>
        </w:rPr>
      </w:pPr>
    </w:p>
    <w:p w14:paraId="3E624B8F" w14:textId="77777777" w:rsidR="00154A53" w:rsidRPr="00154A53" w:rsidRDefault="00154A53" w:rsidP="00154A53">
      <w:pPr>
        <w:rPr>
          <w:rFonts w:ascii="Arial" w:hAnsi="Arial"/>
          <w:b/>
        </w:rPr>
      </w:pPr>
    </w:p>
    <w:p w14:paraId="5BF9745B" w14:textId="77777777" w:rsidR="00154A53" w:rsidRPr="00154A53" w:rsidRDefault="00154A53" w:rsidP="00154A53">
      <w:pPr>
        <w:rPr>
          <w:rFonts w:ascii="Arial" w:hAnsi="Arial"/>
          <w:b/>
        </w:rPr>
      </w:pPr>
    </w:p>
    <w:p w14:paraId="0BF1A4DF" w14:textId="77777777" w:rsidR="00154A53" w:rsidRPr="00154A53" w:rsidRDefault="00154A53" w:rsidP="00154A53">
      <w:pPr>
        <w:rPr>
          <w:rFonts w:ascii="Arial" w:hAnsi="Arial"/>
          <w:b/>
        </w:rPr>
      </w:pPr>
    </w:p>
    <w:p w14:paraId="504EC25F" w14:textId="77777777" w:rsidR="00154A53" w:rsidRPr="00154A53" w:rsidRDefault="00154A53" w:rsidP="00154A53">
      <w:pPr>
        <w:rPr>
          <w:rFonts w:ascii="Arial" w:hAnsi="Arial"/>
          <w:b/>
        </w:rPr>
      </w:pPr>
    </w:p>
    <w:p w14:paraId="78839BA9" w14:textId="77777777" w:rsidR="00154A53" w:rsidRPr="00154A53" w:rsidRDefault="00154A53" w:rsidP="00154A53">
      <w:pPr>
        <w:rPr>
          <w:rFonts w:ascii="Arial" w:hAnsi="Arial"/>
          <w:b/>
        </w:rPr>
      </w:pPr>
    </w:p>
    <w:p w14:paraId="6BF7AAD6" w14:textId="77777777" w:rsidR="00154A53" w:rsidRPr="00154A53" w:rsidRDefault="00154A53" w:rsidP="00154A53">
      <w:pPr>
        <w:rPr>
          <w:rFonts w:ascii="Arial" w:hAnsi="Arial"/>
          <w:b/>
        </w:rPr>
      </w:pPr>
    </w:p>
    <w:bookmarkEnd w:id="0"/>
    <w:bookmarkEnd w:id="1"/>
    <w:p w14:paraId="1761CB1B" w14:textId="77777777" w:rsidR="00154A53" w:rsidRPr="00154A53" w:rsidRDefault="00154A53" w:rsidP="00154A53">
      <w:pPr>
        <w:spacing w:before="120" w:line="288" w:lineRule="auto"/>
        <w:jc w:val="both"/>
        <w:rPr>
          <w:rFonts w:ascii="Arial" w:hAnsi="Arial" w:cstheme="minorHAnsi"/>
          <w:b/>
        </w:rPr>
      </w:pPr>
    </w:p>
    <w:p w14:paraId="1DB98BEC" w14:textId="77777777" w:rsidR="00154A53" w:rsidRPr="00154A53" w:rsidRDefault="00154A53" w:rsidP="00154A53">
      <w:pPr>
        <w:spacing w:before="120" w:line="288" w:lineRule="auto"/>
        <w:jc w:val="both"/>
        <w:rPr>
          <w:rFonts w:ascii="Arial" w:hAnsi="Arial" w:cstheme="minorHAnsi"/>
          <w:b/>
        </w:rPr>
      </w:pPr>
    </w:p>
    <w:p w14:paraId="7239B0A7" w14:textId="77777777" w:rsidR="00154A53" w:rsidRDefault="00154A53" w:rsidP="00154A53">
      <w:pPr>
        <w:spacing w:before="120" w:line="288" w:lineRule="auto"/>
        <w:jc w:val="both"/>
        <w:rPr>
          <w:rFonts w:ascii="Arial" w:hAnsi="Arial" w:cstheme="minorHAnsi"/>
          <w:b/>
        </w:rPr>
      </w:pPr>
    </w:p>
    <w:p w14:paraId="2A3AE14B" w14:textId="77777777" w:rsidR="00154A53" w:rsidRPr="00154A53" w:rsidRDefault="00154A53" w:rsidP="00154A53">
      <w:pPr>
        <w:spacing w:before="120" w:line="288" w:lineRule="auto"/>
        <w:jc w:val="both"/>
        <w:rPr>
          <w:rFonts w:ascii="Arial" w:hAnsi="Arial" w:cstheme="minorHAnsi"/>
          <w:b/>
        </w:rPr>
      </w:pPr>
      <w:r w:rsidRPr="00154A53">
        <w:rPr>
          <w:rFonts w:ascii="Arial" w:hAnsi="Arial" w:cstheme="minorHAnsi"/>
          <w:b/>
        </w:rPr>
        <w:t>5 Facharbeit</w:t>
      </w:r>
    </w:p>
    <w:p w14:paraId="2FE1C001" w14:textId="77777777" w:rsidR="00154A53" w:rsidRPr="00154A53" w:rsidRDefault="00154A53" w:rsidP="00154A53">
      <w:pPr>
        <w:shd w:val="clear" w:color="auto" w:fill="FFFFFF"/>
        <w:spacing w:before="100" w:beforeAutospacing="1" w:after="100" w:afterAutospacing="1"/>
        <w:ind w:left="567" w:right="567"/>
        <w:jc w:val="both"/>
        <w:rPr>
          <w:rFonts w:ascii="Arial" w:eastAsiaTheme="minorHAnsi" w:hAnsi="Arial" w:cs="Arial"/>
        </w:rPr>
      </w:pPr>
      <w:r w:rsidRPr="00154A53">
        <w:rPr>
          <w:rFonts w:ascii="Arial" w:eastAsiaTheme="minorHAnsi" w:hAnsi="Arial" w:cs="Arial"/>
        </w:rPr>
        <w:t>„In der Qualifikationsphase [1. Klausur in der Q1.2) wird nach Festlegung durch die Schule eine Klausur durch eine Facharbeit ersetzt. Facharbeiten dienen dazu, die Schülerinnen und Schüler mit den Prinzipien und Formen selbstständigen, wissenschaftspropädeutischen Lernens vertraut zu machen.“</w:t>
      </w:r>
      <w:r w:rsidRPr="00154A53">
        <w:rPr>
          <w:rStyle w:val="Funotenzeichen"/>
          <w:rFonts w:ascii="Arial" w:eastAsiaTheme="minorHAnsi" w:hAnsi="Arial" w:cs="Arial"/>
        </w:rPr>
        <w:footnoteReference w:id="10"/>
      </w:r>
    </w:p>
    <w:p w14:paraId="028FC454" w14:textId="77777777" w:rsidR="00154A53" w:rsidRPr="00154A53" w:rsidRDefault="00154A53" w:rsidP="00154A53">
      <w:pPr>
        <w:shd w:val="clear" w:color="auto" w:fill="FFFFFF"/>
        <w:spacing w:before="100" w:beforeAutospacing="1" w:after="100" w:afterAutospacing="1"/>
        <w:jc w:val="both"/>
        <w:rPr>
          <w:rFonts w:ascii="Arial" w:eastAsiaTheme="minorHAnsi" w:hAnsi="Arial" w:cs="Arial"/>
        </w:rPr>
      </w:pPr>
      <w:r w:rsidRPr="00154A53">
        <w:rPr>
          <w:rFonts w:ascii="Arial" w:eastAsiaTheme="minorHAnsi" w:hAnsi="Arial" w:cs="Arial"/>
        </w:rPr>
        <w:t>Die Schülerinnen und Schüler erhalten formale Vorgaben und einen Zeitplan von den Beratungslehrerinnen und Beratungslehrern, werden aber von den entsprechenden Fachlehrerinnen und Fachlehrern während der Planung und des Formulierens der Facharbeit begleitet. In unterschiedlichen Workshops werden sie mit der wissenschaftlichen Arbeitsweise vertraut gemacht.</w:t>
      </w:r>
    </w:p>
    <w:p w14:paraId="606B7573" w14:textId="77777777" w:rsidR="00154A53" w:rsidRPr="00154A53" w:rsidRDefault="00154A53" w:rsidP="00154A53">
      <w:pPr>
        <w:shd w:val="clear" w:color="auto" w:fill="FFFFFF"/>
        <w:spacing w:before="100" w:beforeAutospacing="1" w:after="100" w:afterAutospacing="1"/>
        <w:jc w:val="both"/>
        <w:rPr>
          <w:rFonts w:ascii="Arial" w:eastAsiaTheme="minorHAnsi" w:hAnsi="Arial" w:cs="Arial"/>
        </w:rPr>
      </w:pPr>
      <w:r w:rsidRPr="00154A53">
        <w:rPr>
          <w:rFonts w:ascii="Arial" w:eastAsiaTheme="minorHAnsi" w:hAnsi="Arial" w:cs="Arial"/>
        </w:rPr>
        <w:t>Die Schülerinnen und Schüler sollen mit den Fachlehrerinnen und –Lehrern ein Thema festlegen, das eine wissenschaftliche Fragestellung bzw. Problemstellung umfasst. Die Schülerinnen und Schüler recherchieren eigenständig das Thema, finden Literatur und erstellen eine Gliederung. Bei diesem Prozess sollen sie von den Fachlehrerinnen und –Lehrern in regelmäßigen Gesprächen beraten und unterstützt werden.</w:t>
      </w:r>
    </w:p>
    <w:p w14:paraId="158599B2" w14:textId="77777777" w:rsidR="00154A53" w:rsidRPr="00154A53" w:rsidRDefault="00154A53" w:rsidP="00154A53">
      <w:pPr>
        <w:shd w:val="clear" w:color="auto" w:fill="FFFFFF"/>
        <w:spacing w:before="100" w:beforeAutospacing="1" w:after="100" w:afterAutospacing="1"/>
        <w:jc w:val="both"/>
        <w:rPr>
          <w:rFonts w:ascii="Arial" w:eastAsiaTheme="minorHAnsi" w:hAnsi="Arial" w:cs="Arial"/>
        </w:rPr>
      </w:pPr>
      <w:r w:rsidRPr="00154A53">
        <w:rPr>
          <w:rFonts w:ascii="Arial" w:eastAsiaTheme="minorHAnsi" w:hAnsi="Arial" w:cs="Arial"/>
        </w:rPr>
        <w:t>Die Bewertung der Facharbeit soll die Bereiche Inhalt, sprachliche Darstellungsleistung, wissenschaftliche Vorgehensweise und formale Gestaltung berücksichtigen.</w:t>
      </w:r>
      <w:r w:rsidRPr="00154A53">
        <w:rPr>
          <w:rStyle w:val="Funotenzeichen"/>
          <w:rFonts w:ascii="Arial" w:eastAsiaTheme="minorHAnsi" w:hAnsi="Arial" w:cs="Arial"/>
        </w:rPr>
        <w:footnoteReference w:id="11"/>
      </w:r>
    </w:p>
    <w:p w14:paraId="4165EEC5" w14:textId="77777777" w:rsidR="00154A53" w:rsidRDefault="00154A53"/>
    <w:p w14:paraId="7E85E2BD" w14:textId="77777777" w:rsidR="007E7025" w:rsidRDefault="007E7025" w:rsidP="007E7025"/>
    <w:p w14:paraId="7158716E" w14:textId="77777777" w:rsidR="007E7025" w:rsidRPr="007E7025" w:rsidRDefault="007E7025" w:rsidP="007E7025">
      <w:pPr>
        <w:sectPr w:rsidR="007E7025" w:rsidRPr="007E7025" w:rsidSect="007E7025">
          <w:pgSz w:w="11901" w:h="16817"/>
          <w:pgMar w:top="720" w:right="720" w:bottom="720" w:left="720" w:header="709" w:footer="709" w:gutter="0"/>
          <w:cols w:space="708"/>
          <w:docGrid w:linePitch="360"/>
        </w:sectPr>
      </w:pPr>
    </w:p>
    <w:p w14:paraId="69048411" w14:textId="77777777" w:rsidR="007E7025" w:rsidRPr="000572CA" w:rsidRDefault="007E7025" w:rsidP="007E7025">
      <w:pPr>
        <w:pStyle w:val="berschrift1"/>
        <w:rPr>
          <w:rFonts w:asciiTheme="minorHAnsi" w:hAnsiTheme="minorHAnsi"/>
          <w:color w:val="auto"/>
          <w:sz w:val="24"/>
          <w:szCs w:val="24"/>
        </w:rPr>
      </w:pPr>
      <w:r w:rsidRPr="000572CA">
        <w:rPr>
          <w:rFonts w:asciiTheme="minorHAnsi" w:hAnsiTheme="minorHAnsi"/>
          <w:color w:val="auto"/>
          <w:sz w:val="24"/>
          <w:szCs w:val="24"/>
        </w:rPr>
        <w:t>6. Anhang</w:t>
      </w:r>
    </w:p>
    <w:p w14:paraId="6D4B6ACC" w14:textId="77777777" w:rsidR="007E7025" w:rsidRPr="000572CA" w:rsidRDefault="007E7025" w:rsidP="007E7025">
      <w:pPr>
        <w:rPr>
          <w:b/>
        </w:rPr>
      </w:pPr>
      <w:r w:rsidRPr="000572CA">
        <w:rPr>
          <w:b/>
        </w:rPr>
        <w:t>6.1 Operatoren</w:t>
      </w:r>
    </w:p>
    <w:p w14:paraId="014D0029" w14:textId="77777777" w:rsidR="007E7025" w:rsidRPr="000572CA" w:rsidRDefault="007E7025" w:rsidP="007E7025">
      <w:pPr>
        <w:spacing w:before="100" w:beforeAutospacing="1" w:after="100" w:afterAutospacing="1"/>
        <w:jc w:val="right"/>
        <w:rPr>
          <w:rFonts w:ascii="Times" w:eastAsiaTheme="minorHAnsi" w:hAnsi="Times"/>
          <w:sz w:val="20"/>
          <w:szCs w:val="20"/>
        </w:rPr>
      </w:pPr>
      <w:r w:rsidRPr="000572CA">
        <w:rPr>
          <w:rFonts w:eastAsiaTheme="minorHAnsi"/>
          <w:b/>
          <w:bCs/>
        </w:rPr>
        <w:t xml:space="preserve">Abitur.nrw </w:t>
      </w:r>
    </w:p>
    <w:p w14:paraId="020BD5AD" w14:textId="77777777" w:rsidR="007E7025" w:rsidRDefault="007E7025" w:rsidP="007E7025">
      <w:pPr>
        <w:spacing w:before="100" w:beforeAutospacing="1" w:after="100" w:afterAutospacing="1"/>
        <w:jc w:val="center"/>
        <w:rPr>
          <w:rFonts w:ascii="Arial" w:eastAsiaTheme="minorHAnsi" w:hAnsi="Arial" w:cs="Arial"/>
          <w:b/>
          <w:bCs/>
          <w:sz w:val="40"/>
          <w:szCs w:val="40"/>
        </w:rPr>
      </w:pPr>
      <w:r w:rsidRPr="000572CA">
        <w:rPr>
          <w:rFonts w:ascii="Arial" w:eastAsiaTheme="minorHAnsi" w:hAnsi="Arial" w:cs="Arial"/>
          <w:b/>
          <w:bCs/>
          <w:sz w:val="40"/>
          <w:szCs w:val="40"/>
        </w:rPr>
        <w:t xml:space="preserve">Deutsch </w:t>
      </w:r>
    </w:p>
    <w:p w14:paraId="1B110AD8" w14:textId="77777777" w:rsidR="007E7025" w:rsidRPr="000572CA" w:rsidRDefault="007E7025" w:rsidP="007E7025">
      <w:pPr>
        <w:spacing w:before="100" w:beforeAutospacing="1" w:after="100" w:afterAutospacing="1"/>
        <w:jc w:val="center"/>
        <w:rPr>
          <w:rFonts w:ascii="Times" w:eastAsiaTheme="minorHAnsi" w:hAnsi="Times"/>
          <w:sz w:val="20"/>
          <w:szCs w:val="20"/>
        </w:rPr>
      </w:pPr>
      <w:r w:rsidRPr="000572CA">
        <w:rPr>
          <w:rFonts w:ascii="Arial" w:eastAsiaTheme="minorHAnsi" w:hAnsi="Arial" w:cs="Arial"/>
          <w:b/>
          <w:bCs/>
        </w:rPr>
        <w:t>Übersicht über die Operatoren</w:t>
      </w:r>
    </w:p>
    <w:p w14:paraId="77D9B9E5" w14:textId="77777777" w:rsidR="007E7025" w:rsidRPr="000572CA" w:rsidRDefault="007E7025" w:rsidP="007E7025">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Übergeordnete Operatoren, die Leistungen </w:t>
      </w:r>
      <w:r w:rsidRPr="000572CA">
        <w:rPr>
          <w:rFonts w:ascii="Arial" w:eastAsiaTheme="minorHAnsi" w:hAnsi="Arial" w:cs="Arial"/>
          <w:b/>
          <w:bCs/>
        </w:rPr>
        <w:t>in allen drei Anforderungs</w:t>
      </w:r>
      <w:r w:rsidRPr="000572CA">
        <w:rPr>
          <w:rFonts w:ascii="Arial" w:eastAsiaTheme="minorHAnsi" w:hAnsi="Arial" w:cs="Arial"/>
        </w:rPr>
        <w:t xml:space="preserve">bereichen verlangen: </w:t>
      </w:r>
    </w:p>
    <w:tbl>
      <w:tblPr>
        <w:tblW w:w="0" w:type="auto"/>
        <w:tblCellMar>
          <w:top w:w="15" w:type="dxa"/>
          <w:left w:w="15" w:type="dxa"/>
          <w:bottom w:w="15" w:type="dxa"/>
          <w:right w:w="15" w:type="dxa"/>
        </w:tblCellMar>
        <w:tblLook w:val="04A0" w:firstRow="1" w:lastRow="0" w:firstColumn="1" w:lastColumn="0" w:noHBand="0" w:noVBand="1"/>
      </w:tblPr>
      <w:tblGrid>
        <w:gridCol w:w="2088"/>
        <w:gridCol w:w="13319"/>
      </w:tblGrid>
      <w:tr w:rsidR="007E7025" w:rsidRPr="000572CA" w14:paraId="33511FEF"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76BD8B4C"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analysieren (interpretieren)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95EA01"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b/>
                <w:bCs/>
              </w:rPr>
              <w:t xml:space="preserve">Literarische Texte: </w:t>
            </w:r>
          </w:p>
          <w:p w14:paraId="723F0AE4"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b/>
                <w:bCs/>
                <w:i/>
                <w:iCs/>
              </w:rPr>
              <w:t xml:space="preserve">Texterfassung, Textbeschreibung, Textdeutung </w:t>
            </w:r>
          </w:p>
          <w:p w14:paraId="7791C78F"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unter Berücksichtigung des Wechselbezuges von Textstruktu- ren, Funktionen und Intentionen, Erfassen zentraler strukturbil- dender genretypischer, syntaktischer, semantischer und stilis- tisch-rhetorischer Elemente und ihrer Funktion für das Text- ganze </w:t>
            </w:r>
          </w:p>
          <w:p w14:paraId="2EA1A72C"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b/>
                <w:bCs/>
                <w:i/>
                <w:iCs/>
              </w:rPr>
              <w:t xml:space="preserve">Kontextualisierung </w:t>
            </w:r>
            <w:r w:rsidRPr="000572CA">
              <w:rPr>
                <w:rFonts w:ascii="Arial" w:eastAsiaTheme="minorHAnsi" w:hAnsi="Arial" w:cs="Arial"/>
              </w:rPr>
              <w:t>(historischer und aktueller Verstehenshori- zont)</w:t>
            </w:r>
            <w:r w:rsidRPr="000572CA">
              <w:rPr>
                <w:rFonts w:ascii="Arial" w:eastAsiaTheme="minorHAnsi" w:hAnsi="Arial" w:cs="Arial"/>
              </w:rPr>
              <w:br/>
            </w:r>
            <w:r w:rsidRPr="000572CA">
              <w:rPr>
                <w:rFonts w:ascii="Arial" w:eastAsiaTheme="minorHAnsi" w:hAnsi="Arial" w:cs="Arial"/>
                <w:b/>
                <w:bCs/>
                <w:i/>
                <w:iCs/>
              </w:rPr>
              <w:t xml:space="preserve">Reflektierte Schlussfolgerungen </w:t>
            </w:r>
            <w:r w:rsidRPr="000572CA">
              <w:rPr>
                <w:rFonts w:ascii="Arial" w:eastAsiaTheme="minorHAnsi" w:hAnsi="Arial" w:cs="Arial"/>
              </w:rPr>
              <w:t xml:space="preserve">auf der Grundlage der Er- gebnisse der Textdeutung ziehen </w:t>
            </w:r>
          </w:p>
          <w:p w14:paraId="0A96FDF5"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i/>
                <w:iCs/>
              </w:rPr>
              <w:t xml:space="preserve">Sollte eine Wertung oder Beurteilung gewünscht sein, wird dies ausdrücklich in der Aufgabenstellung formuliert. </w:t>
            </w:r>
          </w:p>
          <w:p w14:paraId="5D99519B"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b/>
                <w:bCs/>
              </w:rPr>
              <w:t xml:space="preserve">Sachtexte: </w:t>
            </w:r>
          </w:p>
          <w:p w14:paraId="5DDC8A96"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b/>
                <w:bCs/>
                <w:i/>
                <w:iCs/>
              </w:rPr>
              <w:t>Texterfassung, Textbeschreibung, Textuntersuchung</w:t>
            </w:r>
            <w:r w:rsidRPr="000572CA">
              <w:rPr>
                <w:rFonts w:ascii="Arial" w:eastAsiaTheme="minorHAnsi" w:hAnsi="Arial" w:cs="Arial"/>
              </w:rPr>
              <w:t xml:space="preserve">: Zusammenhang Textstruktur und Textintention, strukturbildende semantische, syntaktische Elemente unter Berücksichtigung der sprachlichen Funktion, Wirkung; Erfassen der pragmatischen Struktur des Textes unter besonderer Berücksichtigung der Ar- gumentationsweise </w:t>
            </w:r>
          </w:p>
          <w:p w14:paraId="70BD902E"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b/>
                <w:bCs/>
                <w:i/>
                <w:iCs/>
              </w:rPr>
              <w:t xml:space="preserve">Reflektierte Schlussfolgerungen </w:t>
            </w:r>
            <w:r w:rsidRPr="000572CA">
              <w:rPr>
                <w:rFonts w:ascii="Arial" w:eastAsiaTheme="minorHAnsi" w:hAnsi="Arial" w:cs="Arial"/>
              </w:rPr>
              <w:t>ziehen aus dem Zusammen- spiel von Struktur, Intention und Wirkung im Rahmen des histori- schen und aktuellen Verstehenshorizontes</w:t>
            </w:r>
            <w:r w:rsidRPr="000572CA">
              <w:rPr>
                <w:rFonts w:ascii="Arial" w:eastAsiaTheme="minorHAnsi" w:hAnsi="Arial" w:cs="Arial"/>
              </w:rPr>
              <w:br/>
            </w:r>
            <w:r w:rsidRPr="000572CA">
              <w:rPr>
                <w:rFonts w:ascii="Arial" w:eastAsiaTheme="minorHAnsi" w:hAnsi="Arial" w:cs="Arial"/>
                <w:i/>
                <w:iCs/>
              </w:rPr>
              <w:t>Sollte eine Wertung oder Beurteilung gewünscht sein, wird dies ausdrücklich in der Aufgabenstellung formuliert</w:t>
            </w:r>
            <w:r w:rsidRPr="000572CA">
              <w:rPr>
                <w:rFonts w:ascii="Arial" w:eastAsiaTheme="minorHAnsi" w:hAnsi="Arial" w:cs="Arial"/>
              </w:rPr>
              <w:t xml:space="preserve">. </w:t>
            </w:r>
          </w:p>
        </w:tc>
      </w:tr>
      <w:tr w:rsidR="007E7025" w:rsidRPr="000572CA" w14:paraId="2FC6C54A"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4A42EAF7"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erörtern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3CE917"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eine These oder Problemstellung, eine Argumentation durch Für-und-Wider- bzw. Sowohl-als-Auch-Argumente auf ihren Wert und ihre Stichhaltigkeit hin abwägend prüfen und auf dieser Grundlage eine Schlussfolgerung bzw. eigene Stellungnahme widerspruchsfrei dazu verfassen </w:t>
            </w:r>
          </w:p>
        </w:tc>
      </w:tr>
    </w:tbl>
    <w:p w14:paraId="778B689E" w14:textId="77777777" w:rsidR="007E7025" w:rsidRPr="000572CA" w:rsidRDefault="007E7025" w:rsidP="007E7025">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Generalisierende Aufforderung zur Durchführung konkreter Operationen: </w:t>
      </w:r>
    </w:p>
    <w:tbl>
      <w:tblPr>
        <w:tblW w:w="0" w:type="auto"/>
        <w:tblCellMar>
          <w:top w:w="15" w:type="dxa"/>
          <w:left w:w="15" w:type="dxa"/>
          <w:bottom w:w="15" w:type="dxa"/>
          <w:right w:w="15" w:type="dxa"/>
        </w:tblCellMar>
        <w:tblLook w:val="04A0" w:firstRow="1" w:lastRow="0" w:firstColumn="1" w:lastColumn="0" w:noHBand="0" w:noVBand="1"/>
      </w:tblPr>
      <w:tblGrid>
        <w:gridCol w:w="1231"/>
        <w:gridCol w:w="14176"/>
      </w:tblGrid>
      <w:tr w:rsidR="007E7025" w:rsidRPr="000572CA" w14:paraId="6FE03828"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3A397334"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formulieren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49056AD5"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einen Sachverhalt, Zusammenhang, eine methodische Ent- scheidung, eine Problemstellung strukturiert, fachsprachlich zu- treffend darlegen </w:t>
            </w:r>
          </w:p>
        </w:tc>
      </w:tr>
      <w:tr w:rsidR="007E7025" w:rsidRPr="000572CA" w14:paraId="797246CE"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07D73B04"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darstellen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FFABE4" w14:textId="77777777" w:rsidR="007E7025" w:rsidRPr="000572CA" w:rsidRDefault="007E7025" w:rsidP="009C14E7">
            <w:pPr>
              <w:rPr>
                <w:rFonts w:ascii="Times" w:eastAsiaTheme="minorHAnsi" w:hAnsi="Times"/>
                <w:sz w:val="20"/>
                <w:szCs w:val="20"/>
              </w:rPr>
            </w:pPr>
          </w:p>
        </w:tc>
      </w:tr>
      <w:tr w:rsidR="007E7025" w:rsidRPr="000572CA" w14:paraId="560854E8"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30134C24"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verfassen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5CCBEE" w14:textId="77777777" w:rsidR="007E7025" w:rsidRPr="000572CA" w:rsidRDefault="007E7025" w:rsidP="009C14E7">
            <w:pPr>
              <w:rPr>
                <w:rFonts w:ascii="Times" w:eastAsiaTheme="minorHAnsi" w:hAnsi="Times"/>
                <w:sz w:val="20"/>
                <w:szCs w:val="20"/>
              </w:rPr>
            </w:pPr>
          </w:p>
        </w:tc>
      </w:tr>
    </w:tbl>
    <w:p w14:paraId="6E1D3160" w14:textId="340CE8E8" w:rsidR="007E7025" w:rsidRPr="000572CA" w:rsidRDefault="007E7025" w:rsidP="007E7025">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Operatoren, die Leistungen im </w:t>
      </w:r>
      <w:r w:rsidRPr="000572CA">
        <w:rPr>
          <w:rFonts w:ascii="Arial" w:eastAsiaTheme="minorHAnsi" w:hAnsi="Arial" w:cs="Arial"/>
          <w:b/>
          <w:bCs/>
        </w:rPr>
        <w:t xml:space="preserve">Anforderungsbereich I </w:t>
      </w:r>
      <w:r w:rsidRPr="000572CA">
        <w:rPr>
          <w:rFonts w:ascii="Arial" w:eastAsiaTheme="minorHAnsi" w:hAnsi="Arial" w:cs="Arial"/>
        </w:rPr>
        <w:t xml:space="preserve">(Reproduktion) verlangen: Operatoren, die Leistungen im </w:t>
      </w:r>
      <w:r w:rsidRPr="000572CA">
        <w:rPr>
          <w:rFonts w:ascii="Arial" w:eastAsiaTheme="minorHAnsi" w:hAnsi="Arial" w:cs="Arial"/>
          <w:b/>
          <w:bCs/>
        </w:rPr>
        <w:t xml:space="preserve">Anforderungsbereich II </w:t>
      </w:r>
      <w:r w:rsidRPr="000572CA">
        <w:rPr>
          <w:rFonts w:ascii="Arial" w:eastAsiaTheme="minorHAnsi" w:hAnsi="Arial" w:cs="Arial"/>
        </w:rPr>
        <w:t xml:space="preserve">(Reorganisation und Trans- fer) verlangen: </w:t>
      </w:r>
    </w:p>
    <w:p w14:paraId="70FC2788" w14:textId="77777777" w:rsidR="007E7025" w:rsidRPr="000572CA" w:rsidRDefault="007E7025" w:rsidP="007E7025">
      <w:pPr>
        <w:spacing w:before="100" w:beforeAutospacing="1" w:after="100" w:afterAutospacing="1"/>
        <w:rPr>
          <w:rFonts w:ascii="Times" w:eastAsiaTheme="minorHAnsi" w:hAnsi="Times"/>
          <w:sz w:val="20"/>
          <w:szCs w:val="20"/>
        </w:rPr>
      </w:pPr>
      <w:r w:rsidRPr="000572CA">
        <w:rPr>
          <w:rFonts w:eastAsiaTheme="minorHAnsi"/>
          <w:b/>
          <w:bCs/>
        </w:rPr>
        <w:t xml:space="preserve">Abitur.nrw </w:t>
      </w:r>
    </w:p>
    <w:tbl>
      <w:tblPr>
        <w:tblW w:w="0" w:type="auto"/>
        <w:tblCellMar>
          <w:top w:w="15" w:type="dxa"/>
          <w:left w:w="15" w:type="dxa"/>
          <w:bottom w:w="15" w:type="dxa"/>
          <w:right w:w="15" w:type="dxa"/>
        </w:tblCellMar>
        <w:tblLook w:val="04A0" w:firstRow="1" w:lastRow="0" w:firstColumn="1" w:lastColumn="0" w:noHBand="0" w:noVBand="1"/>
      </w:tblPr>
      <w:tblGrid>
        <w:gridCol w:w="1912"/>
        <w:gridCol w:w="10650"/>
      </w:tblGrid>
      <w:tr w:rsidR="007E7025" w:rsidRPr="000572CA" w14:paraId="17735EA4"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14858FC2"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(be)nennen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E8C8FC"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aus einem Text entnommene Informationen, Aspekte eines Sachverhalts, Fakten zusammentragen </w:t>
            </w:r>
          </w:p>
        </w:tc>
      </w:tr>
      <w:tr w:rsidR="007E7025" w:rsidRPr="000572CA" w14:paraId="05B182DF"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40026D0E"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beschreiben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1E83C2"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Textaussagen oder Sachverhalte in eigenen Worten strukturiert und fachsprachlich richtig darstellen </w:t>
            </w:r>
          </w:p>
        </w:tc>
      </w:tr>
      <w:tr w:rsidR="007E7025" w:rsidRPr="000572CA" w14:paraId="153532F8"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05F64CE1"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wiedergeben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FF920"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Inhalte, Zusammenhänge in eigenen Worten sachlich und fach- sprachlich richtig formulieren </w:t>
            </w:r>
          </w:p>
        </w:tc>
      </w:tr>
      <w:tr w:rsidR="007E7025" w:rsidRPr="000572CA" w14:paraId="57732A3A"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34F10E9D"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zusammenfassen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A718E"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Inhalte, Aussagen, Zusammenhänge komprimiert und struktu- riert fachsprachlich richtig darstellen </w:t>
            </w:r>
          </w:p>
        </w:tc>
      </w:tr>
    </w:tbl>
    <w:p w14:paraId="7827E482" w14:textId="77777777" w:rsidR="007E7025" w:rsidRPr="000572CA" w:rsidRDefault="007E7025" w:rsidP="007E7025">
      <w:pPr>
        <w:rPr>
          <w:rFonts w:ascii="Times" w:eastAsia="Times New Roman" w:hAnsi="Times"/>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20"/>
        <w:gridCol w:w="13487"/>
      </w:tblGrid>
      <w:tr w:rsidR="007E7025" w:rsidRPr="000572CA" w14:paraId="25FED3E5"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2D764F95"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untersuchen, erschließen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D7C073"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an T exten, T extaussagen, Problemstellungen, Sachverhalten kriterienorientiert bzw. aspektgeleitet arbeiten </w:t>
            </w:r>
          </w:p>
        </w:tc>
      </w:tr>
      <w:tr w:rsidR="007E7025" w:rsidRPr="000572CA" w14:paraId="5869A305"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3C13C30C"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einordnen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2E6871"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einen Inhalt, eine Aussage, eine Problemstellung, einen Sach- verhalt in einen vorgegebenen oder selbst gewählten Kontext einbeziehen </w:t>
            </w:r>
          </w:p>
        </w:tc>
      </w:tr>
      <w:tr w:rsidR="007E7025" w:rsidRPr="000572CA" w14:paraId="437F011F"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679FED33"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vergleichen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5BBD6D"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Texte, Textaussagen, Problemstellungen, Sachverhalte unter vorgegebenen oder selbst gewählten Aspekten auf der Grundla- ge von Kriterien gegenüberstellen, in Beziehung setzen und ana- lysieren, um Gemeinsamkeiten, Unterschiede, Teil-Identitäten, Ähnlichkeiten, Abweichungen oder Gegensätze ermitteln zu können </w:t>
            </w:r>
          </w:p>
        </w:tc>
      </w:tr>
      <w:tr w:rsidR="007E7025" w:rsidRPr="000572CA" w14:paraId="4079E7D2"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7A5AEC48"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erläutern, erklären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278730"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Textaussagen, Sachverhalte auf der Basis von Kenntnissen und Einsichten differenziert darstellen und durch zusätzliche Informa- tionen und Beispiele veranschaulichen </w:t>
            </w:r>
          </w:p>
        </w:tc>
      </w:tr>
      <w:tr w:rsidR="007E7025" w:rsidRPr="000572CA" w14:paraId="2DA9E546"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1FBF43A6"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in Beziehung setzen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93016A"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Analyseergebnisse, Textaussagen, Sachverhalte, Problemstel- lungen mit vorgegebenen oder selbstgewählten Aspekten in Verbindung bringen </w:t>
            </w:r>
          </w:p>
        </w:tc>
      </w:tr>
    </w:tbl>
    <w:p w14:paraId="69CD76E2" w14:textId="77777777" w:rsidR="007E7025" w:rsidRPr="000572CA" w:rsidRDefault="007E7025" w:rsidP="007E7025">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Operatoren, die Leistungen im </w:t>
      </w:r>
      <w:r w:rsidRPr="000572CA">
        <w:rPr>
          <w:rFonts w:ascii="Arial" w:eastAsiaTheme="minorHAnsi" w:hAnsi="Arial" w:cs="Arial"/>
          <w:b/>
          <w:bCs/>
        </w:rPr>
        <w:t xml:space="preserve">Anforderungsbereich III </w:t>
      </w:r>
      <w:r w:rsidRPr="000572CA">
        <w:rPr>
          <w:rFonts w:ascii="Arial" w:eastAsiaTheme="minorHAnsi" w:hAnsi="Arial" w:cs="Arial"/>
        </w:rPr>
        <w:t xml:space="preserve">(Reflexion und Problemlö- sung) verlangen: </w:t>
      </w:r>
    </w:p>
    <w:tbl>
      <w:tblPr>
        <w:tblW w:w="0" w:type="auto"/>
        <w:tblCellMar>
          <w:top w:w="15" w:type="dxa"/>
          <w:left w:w="15" w:type="dxa"/>
          <w:bottom w:w="15" w:type="dxa"/>
          <w:right w:w="15" w:type="dxa"/>
        </w:tblCellMar>
        <w:tblLook w:val="04A0" w:firstRow="1" w:lastRow="0" w:firstColumn="1" w:lastColumn="0" w:noHBand="0" w:noVBand="1"/>
      </w:tblPr>
      <w:tblGrid>
        <w:gridCol w:w="765"/>
        <w:gridCol w:w="14642"/>
      </w:tblGrid>
      <w:tr w:rsidR="007E7025" w:rsidRPr="000572CA" w14:paraId="095D1DE9"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0A56AEBF"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deuten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7A856B"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unter Berücksichtigung des Wechselbezuges von Textstrukturen, Funktionen und Intentionen, der erfassten zentralen strukturbil- denden genretypischen, syntaktischen, semantischen und stilis- tisch-rhetorischen Elemente und ihrer Funktion für das Textganze Ergebnisse der Textbeschreibung in einen Erklärungszusam- menhang bringen </w:t>
            </w:r>
          </w:p>
        </w:tc>
      </w:tr>
    </w:tbl>
    <w:p w14:paraId="5451246C" w14:textId="77777777" w:rsidR="007E7025" w:rsidRPr="000572CA" w:rsidRDefault="007E7025" w:rsidP="007E7025">
      <w:pPr>
        <w:spacing w:before="100" w:beforeAutospacing="1" w:after="100" w:afterAutospacing="1"/>
        <w:rPr>
          <w:rFonts w:ascii="Times" w:eastAsiaTheme="minorHAnsi" w:hAnsi="Times"/>
          <w:sz w:val="20"/>
          <w:szCs w:val="20"/>
        </w:rPr>
      </w:pPr>
      <w:r w:rsidRPr="000572CA">
        <w:rPr>
          <w:rFonts w:eastAsiaTheme="minorHAnsi"/>
          <w:b/>
          <w:bCs/>
        </w:rPr>
        <w:t xml:space="preserve">Abitur.nrw </w:t>
      </w:r>
    </w:p>
    <w:tbl>
      <w:tblPr>
        <w:tblW w:w="0" w:type="auto"/>
        <w:tblCellMar>
          <w:top w:w="15" w:type="dxa"/>
          <w:left w:w="15" w:type="dxa"/>
          <w:bottom w:w="15" w:type="dxa"/>
          <w:right w:w="15" w:type="dxa"/>
        </w:tblCellMar>
        <w:tblLook w:val="04A0" w:firstRow="1" w:lastRow="0" w:firstColumn="1" w:lastColumn="0" w:noHBand="0" w:noVBand="1"/>
      </w:tblPr>
      <w:tblGrid>
        <w:gridCol w:w="1971"/>
        <w:gridCol w:w="13436"/>
      </w:tblGrid>
      <w:tr w:rsidR="007E7025" w:rsidRPr="000572CA" w14:paraId="1E24EFE9"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47EF2697"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beurteilen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A84326"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hinsichtlich eines Textes, einer Textaussage, der ästhetischen Qualität eines Textes, eines Sachverhalts, einer Problemlösung, einer Problematik ohne subjektiven Wertebezug mit Bezug auf Fachwissen und -erkenntnis zu einem selbstständigen, begrün- deten Sachurteil gelangen </w:t>
            </w:r>
          </w:p>
        </w:tc>
      </w:tr>
      <w:tr w:rsidR="007E7025" w:rsidRPr="000572CA" w14:paraId="0FB904B7"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0A146EBA"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bewerten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E88812"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wie Operator „beurteilen“, verbunden mit der Offenlegung be- gründeter eigener Wertmaßstäbe, die sich aus ausgewiesenen Normen und Werten ableiten </w:t>
            </w:r>
          </w:p>
        </w:tc>
      </w:tr>
      <w:tr w:rsidR="007E7025" w:rsidRPr="000572CA" w14:paraId="6AA515B2"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47F6A2B8"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(kritisch) Stellung nehmen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CD3632"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die Einschätzung einer Problemstellung, Problemlösung, eines Sachverhaltes, einer Wertung auf der Grundlage fachlicher Kenntnis und Einsicht nach kritischer Prüfung und sorgfältiger Abwägung formulieren </w:t>
            </w:r>
          </w:p>
        </w:tc>
      </w:tr>
      <w:tr w:rsidR="007E7025" w:rsidRPr="000572CA" w14:paraId="0D825765"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5A3E3F54"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begründen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106869"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ein Analyseergebnis, Urteil, eine Einschätzung, eine Wertung fachlich und sachlich absichern (durch einen entsprechenden Beleg, Beispiele, eine Argumentation) </w:t>
            </w:r>
          </w:p>
        </w:tc>
      </w:tr>
      <w:tr w:rsidR="007E7025" w:rsidRPr="000572CA" w14:paraId="179E5FAE"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5C5F6999"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sich auseinan- dersetzen mit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62FD5B"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zu einer (fachlichen) Problemstellung oder These eine Argumen- tation entwickeln, die zu einem begründeten und nachvollziehba- ren Ergebnis führt </w:t>
            </w:r>
          </w:p>
        </w:tc>
      </w:tr>
      <w:tr w:rsidR="007E7025" w:rsidRPr="000572CA" w14:paraId="3EB4E843"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31C964F6"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prüfen, überprüfen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33078A"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eine Textaussage, These, Argumentation, Analyseergebnis, ei- nen Sachverhalt auf der Grundlage eigener Kenntnisse, Einsich- ten oder Textkenntnis auf ihre/seine Angemessenheit hin unter- suchen und zu Ergebnissen kommen </w:t>
            </w:r>
          </w:p>
        </w:tc>
      </w:tr>
      <w:tr w:rsidR="007E7025" w:rsidRPr="000572CA" w14:paraId="7DD98EE2"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3D3F35D8"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entwerfen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181B3"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in Verbindung mit einer Textvorlage auf der Grundlage einer kon- kreten Arbeitsanweisung einen eigenen Text unter Benennung der notwendigen Entscheidungen und Arbeitsschritte planen </w:t>
            </w:r>
          </w:p>
        </w:tc>
      </w:tr>
      <w:tr w:rsidR="007E7025" w:rsidRPr="000572CA" w14:paraId="26183A65" w14:textId="77777777" w:rsidTr="009C14E7">
        <w:tc>
          <w:tcPr>
            <w:tcW w:w="0" w:type="auto"/>
            <w:tcBorders>
              <w:top w:val="single" w:sz="4" w:space="0" w:color="000000"/>
              <w:left w:val="single" w:sz="4" w:space="0" w:color="000000"/>
              <w:bottom w:val="single" w:sz="4" w:space="0" w:color="000000"/>
              <w:right w:val="single" w:sz="4" w:space="0" w:color="000000"/>
            </w:tcBorders>
            <w:vAlign w:val="center"/>
            <w:hideMark/>
          </w:tcPr>
          <w:p w14:paraId="1E4B72A8"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gestalten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7A68ED" w14:textId="77777777" w:rsidR="007E7025" w:rsidRPr="000572CA" w:rsidRDefault="007E7025" w:rsidP="009C14E7">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in Verbindung mit einer Textvorlage, auf der Grundlage einer konkreten Arbeitsanweisung einen eigenen Text nach ausgewie- senen Kriterien erarbeiten </w:t>
            </w:r>
          </w:p>
        </w:tc>
      </w:tr>
    </w:tbl>
    <w:p w14:paraId="0A84F68F" w14:textId="77777777" w:rsidR="007E7025" w:rsidRPr="00F45B12" w:rsidRDefault="007E7025" w:rsidP="007E7025">
      <w:pPr>
        <w:spacing w:before="100" w:beforeAutospacing="1" w:after="100" w:afterAutospacing="1"/>
        <w:rPr>
          <w:rFonts w:ascii="Times" w:eastAsiaTheme="minorHAnsi" w:hAnsi="Times"/>
          <w:sz w:val="20"/>
          <w:szCs w:val="20"/>
        </w:rPr>
      </w:pPr>
      <w:r w:rsidRPr="000572CA">
        <w:rPr>
          <w:rFonts w:ascii="Arial" w:eastAsiaTheme="minorHAnsi" w:hAnsi="Arial" w:cs="Arial"/>
        </w:rPr>
        <w:t xml:space="preserve">Insbesondere im Hinblick auf Aufgabenart IV (in der Zentralen Klausur Einführungs- phase ab 2018, im Zentralabitur frühestens ab 2020) ist die Verwendung eines Ope- rators, der oben nicht genannt worden ist, möglich, wenn aufgrund der standard- sprachlichen Bedeutung dieses Operators in Verbindung mit der Aufgabenstellung davon auszugehen ist, dass die jeweilige Aufgabe im Sinne der Aufgabenstellung bearbeitet werden kann. </w:t>
      </w:r>
    </w:p>
    <w:p w14:paraId="29F37277" w14:textId="77777777" w:rsidR="007E7025" w:rsidRDefault="007E7025" w:rsidP="007E7025">
      <w:pPr>
        <w:pStyle w:val="berschrift3"/>
        <w:jc w:val="both"/>
        <w:rPr>
          <w:rFonts w:asciiTheme="minorHAnsi" w:hAnsiTheme="minorHAnsi" w:cstheme="minorHAnsi"/>
          <w:color w:val="auto"/>
        </w:rPr>
      </w:pPr>
    </w:p>
    <w:p w14:paraId="7B7B00A4" w14:textId="77777777" w:rsidR="007E7025" w:rsidRDefault="007E7025" w:rsidP="007E7025">
      <w:pPr>
        <w:pStyle w:val="berschrift3"/>
        <w:jc w:val="both"/>
        <w:rPr>
          <w:rFonts w:asciiTheme="minorHAnsi" w:hAnsiTheme="minorHAnsi" w:cstheme="minorHAnsi"/>
          <w:color w:val="auto"/>
        </w:rPr>
      </w:pPr>
    </w:p>
    <w:p w14:paraId="38D4835F" w14:textId="77777777" w:rsidR="007E7025" w:rsidRDefault="007E7025" w:rsidP="007E7025">
      <w:pPr>
        <w:pStyle w:val="berschrift3"/>
        <w:jc w:val="both"/>
        <w:rPr>
          <w:rFonts w:asciiTheme="minorHAnsi" w:hAnsiTheme="minorHAnsi" w:cstheme="minorHAnsi"/>
          <w:color w:val="auto"/>
        </w:rPr>
      </w:pPr>
    </w:p>
    <w:p w14:paraId="39D2A6DA" w14:textId="77777777" w:rsidR="007E7025" w:rsidRDefault="007E7025" w:rsidP="007E7025">
      <w:pPr>
        <w:pStyle w:val="berschrift3"/>
        <w:jc w:val="both"/>
        <w:rPr>
          <w:rFonts w:asciiTheme="minorHAnsi" w:hAnsiTheme="minorHAnsi" w:cstheme="minorHAnsi"/>
          <w:color w:val="auto"/>
        </w:rPr>
      </w:pPr>
    </w:p>
    <w:p w14:paraId="3D9FBC70" w14:textId="77777777" w:rsidR="009D533B" w:rsidRPr="009D533B" w:rsidRDefault="009D533B" w:rsidP="009D533B"/>
    <w:p w14:paraId="6E4FEC69" w14:textId="77777777" w:rsidR="009D533B" w:rsidRDefault="009D533B" w:rsidP="007E7025">
      <w:pPr>
        <w:pStyle w:val="berschrift3"/>
        <w:jc w:val="both"/>
        <w:rPr>
          <w:rFonts w:asciiTheme="minorHAnsi" w:hAnsiTheme="minorHAnsi" w:cstheme="minorHAnsi"/>
          <w:color w:val="auto"/>
        </w:rPr>
      </w:pPr>
    </w:p>
    <w:p w14:paraId="0B2D7A13" w14:textId="77777777" w:rsidR="009D533B" w:rsidRDefault="009D533B" w:rsidP="007E7025">
      <w:pPr>
        <w:pStyle w:val="berschrift3"/>
        <w:jc w:val="both"/>
        <w:rPr>
          <w:rFonts w:asciiTheme="minorHAnsi" w:hAnsiTheme="minorHAnsi" w:cstheme="minorHAnsi"/>
          <w:color w:val="auto"/>
        </w:rPr>
      </w:pPr>
    </w:p>
    <w:p w14:paraId="6157C219" w14:textId="5C36D4EB" w:rsidR="007E7025" w:rsidRPr="000572CA" w:rsidRDefault="007E7025" w:rsidP="007E7025">
      <w:pPr>
        <w:pStyle w:val="berschrift3"/>
        <w:jc w:val="both"/>
        <w:rPr>
          <w:rFonts w:asciiTheme="minorHAnsi" w:hAnsiTheme="minorHAnsi" w:cstheme="minorHAnsi"/>
          <w:bCs w:val="0"/>
          <w:i/>
          <w:color w:val="auto"/>
        </w:rPr>
      </w:pPr>
      <w:r>
        <w:rPr>
          <w:rFonts w:asciiTheme="minorHAnsi" w:hAnsiTheme="minorHAnsi" w:cstheme="minorHAnsi"/>
          <w:color w:val="auto"/>
        </w:rPr>
        <w:t>6.2</w:t>
      </w:r>
      <w:r w:rsidRPr="000572CA">
        <w:rPr>
          <w:rFonts w:asciiTheme="minorHAnsi" w:hAnsiTheme="minorHAnsi" w:cstheme="minorHAnsi"/>
          <w:color w:val="auto"/>
        </w:rPr>
        <w:t xml:space="preserve"> </w:t>
      </w:r>
      <w:r w:rsidR="009E6460">
        <w:rPr>
          <w:rFonts w:asciiTheme="minorHAnsi" w:hAnsiTheme="minorHAnsi" w:cstheme="minorHAnsi"/>
          <w:color w:val="auto"/>
        </w:rPr>
        <w:t xml:space="preserve">Mögliches </w:t>
      </w:r>
      <w:r w:rsidRPr="000572CA">
        <w:rPr>
          <w:rFonts w:asciiTheme="minorHAnsi" w:hAnsiTheme="minorHAnsi" w:cstheme="minorHAnsi"/>
          <w:color w:val="auto"/>
        </w:rPr>
        <w:t xml:space="preserve">Beurteilungsraster „Sonstige Leistungen im Unterricht“ </w:t>
      </w:r>
      <w:r w:rsidRPr="000572CA">
        <w:rPr>
          <w:rFonts w:asciiTheme="minorHAnsi" w:hAnsiTheme="minorHAnsi" w:cstheme="minorHAnsi"/>
          <w:bCs w:val="0"/>
          <w:i/>
          <w:color w:val="auto"/>
        </w:rPr>
        <w:t>(Quelle: Ev. Gymnasium Meinerzhagen – modifiziert</w:t>
      </w:r>
      <w:r w:rsidR="005A6745">
        <w:rPr>
          <w:rStyle w:val="Funotenzeichen"/>
          <w:rFonts w:asciiTheme="minorHAnsi" w:hAnsiTheme="minorHAnsi" w:cstheme="minorHAnsi"/>
          <w:bCs w:val="0"/>
          <w:i/>
          <w:color w:val="auto"/>
        </w:rPr>
        <w:footnoteReference w:id="12"/>
      </w:r>
      <w:r w:rsidRPr="000572CA">
        <w:rPr>
          <w:rFonts w:asciiTheme="minorHAnsi" w:hAnsiTheme="minorHAnsi" w:cstheme="minorHAnsi"/>
          <w:bCs w:val="0"/>
          <w:i/>
          <w:color w:val="auto"/>
        </w:rPr>
        <w:t xml:space="preserve">) </w:t>
      </w:r>
    </w:p>
    <w:p w14:paraId="7EBE2F2A" w14:textId="77777777" w:rsidR="007E7025" w:rsidRPr="00FF380C" w:rsidRDefault="007E7025" w:rsidP="007E7025">
      <w:pPr>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644"/>
        <w:gridCol w:w="1644"/>
        <w:gridCol w:w="1644"/>
        <w:gridCol w:w="1644"/>
        <w:gridCol w:w="1644"/>
        <w:gridCol w:w="1644"/>
        <w:gridCol w:w="1644"/>
        <w:gridCol w:w="1644"/>
      </w:tblGrid>
      <w:tr w:rsidR="007E7025" w:rsidRPr="00FF380C" w14:paraId="0FB18A71" w14:textId="77777777" w:rsidTr="009C14E7">
        <w:tc>
          <w:tcPr>
            <w:tcW w:w="1927" w:type="dxa"/>
            <w:tcBorders>
              <w:top w:val="nil"/>
              <w:left w:val="nil"/>
              <w:bottom w:val="single" w:sz="8" w:space="0" w:color="auto"/>
            </w:tcBorders>
            <w:vAlign w:val="center"/>
          </w:tcPr>
          <w:p w14:paraId="612468A6" w14:textId="77777777" w:rsidR="007E7025" w:rsidRPr="00FF380C" w:rsidRDefault="007E7025" w:rsidP="009C14E7">
            <w:pPr>
              <w:jc w:val="both"/>
              <w:rPr>
                <w:rFonts w:cstheme="minorHAnsi"/>
                <w:b/>
                <w:color w:val="000000"/>
                <w:sz w:val="20"/>
                <w:szCs w:val="20"/>
              </w:rPr>
            </w:pPr>
          </w:p>
        </w:tc>
        <w:tc>
          <w:tcPr>
            <w:tcW w:w="1644" w:type="dxa"/>
            <w:tcBorders>
              <w:bottom w:val="single" w:sz="8" w:space="0" w:color="auto"/>
            </w:tcBorders>
            <w:vAlign w:val="center"/>
          </w:tcPr>
          <w:p w14:paraId="4CCF9506"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 xml:space="preserve">Konzentration auf </w:t>
            </w:r>
            <w:r w:rsidRPr="00FF380C">
              <w:rPr>
                <w:rFonts w:cstheme="minorHAnsi"/>
                <w:b/>
                <w:color w:val="000000"/>
                <w:sz w:val="20"/>
                <w:szCs w:val="20"/>
              </w:rPr>
              <w:br/>
              <w:t>den Unterricht</w:t>
            </w:r>
          </w:p>
          <w:p w14:paraId="5294F686"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Die Schülerin/ der Schüler</w:t>
            </w:r>
          </w:p>
        </w:tc>
        <w:tc>
          <w:tcPr>
            <w:tcW w:w="1644" w:type="dxa"/>
            <w:tcBorders>
              <w:bottom w:val="single" w:sz="8" w:space="0" w:color="auto"/>
            </w:tcBorders>
            <w:vAlign w:val="center"/>
          </w:tcPr>
          <w:p w14:paraId="37C2495F"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Häufigkeit der Mitarbeit</w:t>
            </w:r>
          </w:p>
        </w:tc>
        <w:tc>
          <w:tcPr>
            <w:tcW w:w="1644" w:type="dxa"/>
            <w:tcBorders>
              <w:bottom w:val="single" w:sz="8" w:space="0" w:color="auto"/>
            </w:tcBorders>
            <w:vAlign w:val="center"/>
          </w:tcPr>
          <w:p w14:paraId="3385A16C"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Qualität der Mitarbeit</w:t>
            </w:r>
          </w:p>
        </w:tc>
        <w:tc>
          <w:tcPr>
            <w:tcW w:w="1644" w:type="dxa"/>
            <w:tcBorders>
              <w:bottom w:val="single" w:sz="8" w:space="0" w:color="auto"/>
            </w:tcBorders>
            <w:vAlign w:val="center"/>
          </w:tcPr>
          <w:p w14:paraId="288E72E5"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Unterrichtsdienlichkeit der Mitarbeit</w:t>
            </w:r>
          </w:p>
        </w:tc>
        <w:tc>
          <w:tcPr>
            <w:tcW w:w="1644" w:type="dxa"/>
            <w:tcBorders>
              <w:bottom w:val="single" w:sz="8" w:space="0" w:color="auto"/>
            </w:tcBorders>
            <w:vAlign w:val="center"/>
          </w:tcPr>
          <w:p w14:paraId="7BDA79AE"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Zusammenarbeit im Team, Respekt vor den Beiträgen anderer</w:t>
            </w:r>
          </w:p>
        </w:tc>
        <w:tc>
          <w:tcPr>
            <w:tcW w:w="1644" w:type="dxa"/>
            <w:tcBorders>
              <w:bottom w:val="single" w:sz="8" w:space="0" w:color="auto"/>
            </w:tcBorders>
            <w:vAlign w:val="center"/>
          </w:tcPr>
          <w:p w14:paraId="077AF4C9"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Bereithalten der Arbeitsmaterialien, Anfertigen der Hausaufgaben, Pünktlichkeit u.a.</w:t>
            </w:r>
          </w:p>
        </w:tc>
        <w:tc>
          <w:tcPr>
            <w:tcW w:w="1644" w:type="dxa"/>
            <w:tcBorders>
              <w:bottom w:val="single" w:sz="8" w:space="0" w:color="auto"/>
            </w:tcBorders>
            <w:vAlign w:val="center"/>
          </w:tcPr>
          <w:p w14:paraId="130D7E24"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Beherrschen der Fachmethoden und der Fachsprache</w:t>
            </w:r>
          </w:p>
        </w:tc>
        <w:tc>
          <w:tcPr>
            <w:tcW w:w="1644" w:type="dxa"/>
            <w:tcBorders>
              <w:bottom w:val="single" w:sz="8" w:space="0" w:color="auto"/>
            </w:tcBorders>
            <w:vAlign w:val="center"/>
          </w:tcPr>
          <w:p w14:paraId="07ACEA9F" w14:textId="77777777" w:rsidR="007E7025" w:rsidRPr="00FF380C" w:rsidRDefault="007E7025" w:rsidP="009C14E7">
            <w:pPr>
              <w:jc w:val="both"/>
              <w:rPr>
                <w:rFonts w:cstheme="minorHAnsi"/>
                <w:b/>
                <w:color w:val="000000"/>
                <w:sz w:val="20"/>
                <w:szCs w:val="20"/>
              </w:rPr>
            </w:pPr>
            <w:r w:rsidRPr="00FF380C">
              <w:rPr>
                <w:rFonts w:cstheme="minorHAnsi"/>
                <w:b/>
                <w:color w:val="000000"/>
                <w:sz w:val="20"/>
                <w:szCs w:val="20"/>
              </w:rPr>
              <w:t>Andere Leistungen</w:t>
            </w:r>
            <w:r w:rsidRPr="00FF380C">
              <w:rPr>
                <w:rFonts w:cstheme="minorHAnsi"/>
                <w:b/>
                <w:color w:val="000000"/>
                <w:sz w:val="20"/>
                <w:szCs w:val="20"/>
              </w:rPr>
              <w:br/>
              <w:t>(Referate, Protokolle, Materialien)</w:t>
            </w:r>
          </w:p>
        </w:tc>
      </w:tr>
      <w:tr w:rsidR="007E7025" w:rsidRPr="00FF380C" w14:paraId="76E9B483" w14:textId="77777777" w:rsidTr="009C14E7">
        <w:trPr>
          <w:trHeight w:val="1588"/>
        </w:trPr>
        <w:tc>
          <w:tcPr>
            <w:tcW w:w="1927" w:type="dxa"/>
            <w:tcBorders>
              <w:top w:val="single" w:sz="8" w:space="0" w:color="auto"/>
            </w:tcBorders>
            <w:vAlign w:val="center"/>
          </w:tcPr>
          <w:p w14:paraId="2918B8C4" w14:textId="77777777" w:rsidR="007E7025" w:rsidRPr="00FF380C" w:rsidRDefault="007E7025" w:rsidP="009C14E7">
            <w:pPr>
              <w:pStyle w:val="Textkrper"/>
              <w:jc w:val="both"/>
              <w:rPr>
                <w:rFonts w:asciiTheme="minorHAnsi" w:hAnsiTheme="minorHAnsi" w:cstheme="minorHAnsi"/>
                <w:b/>
                <w:bCs/>
                <w:color w:val="000000"/>
                <w:sz w:val="20"/>
                <w:szCs w:val="20"/>
              </w:rPr>
            </w:pPr>
            <w:r w:rsidRPr="00FF380C">
              <w:rPr>
                <w:rFonts w:asciiTheme="minorHAnsi" w:hAnsiTheme="minorHAnsi" w:cstheme="minorHAnsi"/>
                <w:b/>
                <w:bCs/>
                <w:color w:val="000000"/>
                <w:sz w:val="20"/>
                <w:szCs w:val="20"/>
              </w:rPr>
              <w:t xml:space="preserve">sehr gut </w:t>
            </w:r>
          </w:p>
          <w:p w14:paraId="3474F505"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Die Leistung entspricht in diesem Bereich den Anforderungen in besonderem Maße.</w:t>
            </w:r>
          </w:p>
        </w:tc>
        <w:tc>
          <w:tcPr>
            <w:tcW w:w="1644" w:type="dxa"/>
            <w:vMerge w:val="restart"/>
            <w:tcBorders>
              <w:top w:val="single" w:sz="8" w:space="0" w:color="auto"/>
            </w:tcBorders>
            <w:vAlign w:val="center"/>
          </w:tcPr>
          <w:p w14:paraId="05E8950A"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kann sich überwiegend auf die gestellten Aufgaben konzentrieren.</w:t>
            </w:r>
          </w:p>
          <w:p w14:paraId="46AA5A67" w14:textId="77777777" w:rsidR="007E7025" w:rsidRPr="00FF380C" w:rsidRDefault="007E7025" w:rsidP="009C14E7">
            <w:pPr>
              <w:jc w:val="both"/>
              <w:rPr>
                <w:rFonts w:cstheme="minorHAnsi"/>
                <w:color w:val="000000"/>
                <w:sz w:val="20"/>
                <w:szCs w:val="20"/>
              </w:rPr>
            </w:pPr>
          </w:p>
          <w:p w14:paraId="105AFCFC"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fängt in der Regel zügig an und strenge mich an, zu einer Lösung zu kommen.</w:t>
            </w:r>
          </w:p>
        </w:tc>
        <w:tc>
          <w:tcPr>
            <w:tcW w:w="1644" w:type="dxa"/>
            <w:tcBorders>
              <w:top w:val="single" w:sz="8" w:space="0" w:color="auto"/>
            </w:tcBorders>
            <w:vAlign w:val="center"/>
          </w:tcPr>
          <w:p w14:paraId="0DA801AD"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arbeite in jeder Stunde an den Inhalten immer mit.</w:t>
            </w:r>
          </w:p>
        </w:tc>
        <w:tc>
          <w:tcPr>
            <w:tcW w:w="1644" w:type="dxa"/>
            <w:tcBorders>
              <w:top w:val="single" w:sz="8" w:space="0" w:color="auto"/>
            </w:tcBorders>
            <w:vAlign w:val="center"/>
          </w:tcPr>
          <w:p w14:paraId="0155112F"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kann Gelerntes sicher </w:t>
            </w:r>
            <w:r w:rsidRPr="00FF380C">
              <w:rPr>
                <w:rFonts w:cstheme="minorHAnsi"/>
                <w:b/>
                <w:color w:val="000000"/>
                <w:sz w:val="20"/>
                <w:szCs w:val="20"/>
              </w:rPr>
              <w:t>wiedergeben</w:t>
            </w:r>
            <w:r w:rsidRPr="00FF380C">
              <w:rPr>
                <w:rFonts w:cstheme="minorHAnsi"/>
                <w:color w:val="000000"/>
                <w:sz w:val="20"/>
                <w:szCs w:val="20"/>
              </w:rPr>
              <w:t xml:space="preserve"> und </w:t>
            </w:r>
            <w:r w:rsidRPr="00FF380C">
              <w:rPr>
                <w:rFonts w:cstheme="minorHAnsi"/>
                <w:b/>
                <w:color w:val="000000"/>
                <w:sz w:val="20"/>
                <w:szCs w:val="20"/>
              </w:rPr>
              <w:t>anwenden</w:t>
            </w:r>
            <w:r w:rsidRPr="00FF380C">
              <w:rPr>
                <w:rFonts w:cstheme="minorHAnsi"/>
                <w:color w:val="000000"/>
                <w:sz w:val="20"/>
                <w:szCs w:val="20"/>
              </w:rPr>
              <w:t xml:space="preserve">. Oft finde ich auch </w:t>
            </w:r>
            <w:r w:rsidRPr="00FF380C">
              <w:rPr>
                <w:rFonts w:cstheme="minorHAnsi"/>
                <w:b/>
                <w:color w:val="000000"/>
                <w:sz w:val="20"/>
                <w:szCs w:val="20"/>
              </w:rPr>
              <w:t>neue Lösungswege</w:t>
            </w:r>
            <w:r w:rsidRPr="00FF380C">
              <w:rPr>
                <w:rFonts w:cstheme="minorHAnsi"/>
                <w:color w:val="000000"/>
                <w:sz w:val="20"/>
                <w:szCs w:val="20"/>
              </w:rPr>
              <w:t>.</w:t>
            </w:r>
          </w:p>
        </w:tc>
        <w:tc>
          <w:tcPr>
            <w:tcW w:w="1644" w:type="dxa"/>
            <w:vMerge w:val="restart"/>
            <w:tcBorders>
              <w:top w:val="single" w:sz="8" w:space="0" w:color="auto"/>
            </w:tcBorders>
            <w:vAlign w:val="center"/>
          </w:tcPr>
          <w:p w14:paraId="3780E88E"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den Unterricht gut mitgestalten. Dazu arbeite ich konstruktiv mit.</w:t>
            </w:r>
          </w:p>
          <w:p w14:paraId="67665711" w14:textId="77777777" w:rsidR="007E7025" w:rsidRPr="00FF380C" w:rsidRDefault="007E7025" w:rsidP="009C14E7">
            <w:pPr>
              <w:jc w:val="both"/>
              <w:rPr>
                <w:rFonts w:cstheme="minorHAnsi"/>
                <w:color w:val="000000"/>
                <w:sz w:val="20"/>
                <w:szCs w:val="20"/>
              </w:rPr>
            </w:pPr>
          </w:p>
          <w:p w14:paraId="5C27176B"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Mein Sozialverhalten lädt die anderen zur Mitarbeit ein.</w:t>
            </w:r>
          </w:p>
          <w:p w14:paraId="62BA4174" w14:textId="77777777" w:rsidR="007E7025" w:rsidRPr="00FF380C" w:rsidRDefault="007E7025" w:rsidP="009C14E7">
            <w:pPr>
              <w:jc w:val="both"/>
              <w:rPr>
                <w:rFonts w:cstheme="minorHAnsi"/>
                <w:color w:val="000000"/>
                <w:sz w:val="20"/>
                <w:szCs w:val="20"/>
              </w:rPr>
            </w:pPr>
          </w:p>
          <w:p w14:paraId="1E6DFA53" w14:textId="77777777" w:rsidR="007E7025" w:rsidRPr="00FF380C" w:rsidRDefault="007E7025" w:rsidP="009C14E7">
            <w:pPr>
              <w:jc w:val="both"/>
              <w:rPr>
                <w:rFonts w:cstheme="minorHAnsi"/>
                <w:color w:val="000000"/>
                <w:sz w:val="20"/>
                <w:szCs w:val="20"/>
              </w:rPr>
            </w:pPr>
          </w:p>
        </w:tc>
        <w:tc>
          <w:tcPr>
            <w:tcW w:w="1644" w:type="dxa"/>
            <w:tcBorders>
              <w:top w:val="single" w:sz="8" w:space="0" w:color="auto"/>
            </w:tcBorders>
            <w:vAlign w:val="center"/>
          </w:tcPr>
          <w:p w14:paraId="7C290D4D"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höre immer zu und gehe sachlich auf andere ein. </w:t>
            </w:r>
          </w:p>
          <w:p w14:paraId="4DF04A4B"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arbeite mit anderen an einer Thematik und bringe sie zum Abschluss.</w:t>
            </w:r>
          </w:p>
        </w:tc>
        <w:tc>
          <w:tcPr>
            <w:tcW w:w="1644" w:type="dxa"/>
            <w:tcBorders>
              <w:top w:val="single" w:sz="8" w:space="0" w:color="auto"/>
            </w:tcBorders>
            <w:vAlign w:val="center"/>
          </w:tcPr>
          <w:p w14:paraId="165EFAE3"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habe immer alle Materialien mit, mache immer die HA und beginne immer pünktlich mit der Arbeit.</w:t>
            </w:r>
          </w:p>
        </w:tc>
        <w:tc>
          <w:tcPr>
            <w:tcW w:w="1644" w:type="dxa"/>
            <w:tcBorders>
              <w:top w:val="single" w:sz="8" w:space="0" w:color="auto"/>
            </w:tcBorders>
            <w:vAlign w:val="center"/>
          </w:tcPr>
          <w:p w14:paraId="54CB8F8F"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die gelernten Methoden sehr sicher anwenden.</w:t>
            </w:r>
          </w:p>
          <w:p w14:paraId="204F4A87" w14:textId="77777777" w:rsidR="007E7025" w:rsidRPr="00FF380C" w:rsidRDefault="007E7025" w:rsidP="009C14E7">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umfangreich.</w:t>
            </w:r>
          </w:p>
        </w:tc>
        <w:tc>
          <w:tcPr>
            <w:tcW w:w="1644" w:type="dxa"/>
            <w:tcBorders>
              <w:top w:val="single" w:sz="8" w:space="0" w:color="auto"/>
            </w:tcBorders>
            <w:vAlign w:val="center"/>
          </w:tcPr>
          <w:p w14:paraId="1CEACDE6"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bin sehr häufig bereit, „andere Leistungen“ in den Unterricht einzubringen.</w:t>
            </w:r>
          </w:p>
        </w:tc>
      </w:tr>
      <w:tr w:rsidR="007E7025" w:rsidRPr="00FF380C" w14:paraId="364A14EC" w14:textId="77777777" w:rsidTr="009C14E7">
        <w:trPr>
          <w:trHeight w:val="1588"/>
        </w:trPr>
        <w:tc>
          <w:tcPr>
            <w:tcW w:w="1927" w:type="dxa"/>
            <w:vAlign w:val="center"/>
          </w:tcPr>
          <w:p w14:paraId="7EBEFC1F" w14:textId="77777777" w:rsidR="007E7025" w:rsidRPr="00FF380C" w:rsidRDefault="007E7025" w:rsidP="009C14E7">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gut</w:t>
            </w:r>
          </w:p>
          <w:p w14:paraId="7FDB3F3F"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Die Leistung entspricht in diesem Bereich voll den Anforderungen. </w:t>
            </w:r>
          </w:p>
        </w:tc>
        <w:tc>
          <w:tcPr>
            <w:tcW w:w="1644" w:type="dxa"/>
            <w:vMerge/>
            <w:vAlign w:val="center"/>
          </w:tcPr>
          <w:p w14:paraId="19165C2F" w14:textId="77777777" w:rsidR="007E7025" w:rsidRPr="00FF380C" w:rsidRDefault="007E7025" w:rsidP="009C14E7">
            <w:pPr>
              <w:jc w:val="both"/>
              <w:rPr>
                <w:rFonts w:cstheme="minorHAnsi"/>
                <w:color w:val="000000"/>
                <w:sz w:val="20"/>
                <w:szCs w:val="20"/>
              </w:rPr>
            </w:pPr>
          </w:p>
        </w:tc>
        <w:tc>
          <w:tcPr>
            <w:tcW w:w="1644" w:type="dxa"/>
            <w:vAlign w:val="center"/>
          </w:tcPr>
          <w:p w14:paraId="09DB3A24"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arbeite in jeder Stunde an den Inhalten mehrfach mit.</w:t>
            </w:r>
          </w:p>
        </w:tc>
        <w:tc>
          <w:tcPr>
            <w:tcW w:w="1644" w:type="dxa"/>
            <w:vAlign w:val="center"/>
          </w:tcPr>
          <w:p w14:paraId="3A5219FF"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kann Gelerntes sicher </w:t>
            </w:r>
            <w:r w:rsidRPr="00FF380C">
              <w:rPr>
                <w:rFonts w:cstheme="minorHAnsi"/>
                <w:b/>
                <w:color w:val="000000"/>
                <w:sz w:val="20"/>
                <w:szCs w:val="20"/>
              </w:rPr>
              <w:t>wiedergeben</w:t>
            </w:r>
            <w:r w:rsidRPr="00FF380C">
              <w:rPr>
                <w:rFonts w:cstheme="minorHAnsi"/>
                <w:color w:val="000000"/>
                <w:sz w:val="20"/>
                <w:szCs w:val="20"/>
              </w:rPr>
              <w:t xml:space="preserve"> und </w:t>
            </w:r>
            <w:r w:rsidRPr="00FF380C">
              <w:rPr>
                <w:rFonts w:cstheme="minorHAnsi"/>
                <w:b/>
                <w:color w:val="000000"/>
                <w:sz w:val="20"/>
                <w:szCs w:val="20"/>
              </w:rPr>
              <w:t>anwenden</w:t>
            </w:r>
            <w:r w:rsidRPr="00FF380C">
              <w:rPr>
                <w:rFonts w:cstheme="minorHAnsi"/>
                <w:color w:val="000000"/>
                <w:sz w:val="20"/>
                <w:szCs w:val="20"/>
              </w:rPr>
              <w:t>. Manchmal finde ich auch</w:t>
            </w:r>
            <w:r w:rsidRPr="00FF380C">
              <w:rPr>
                <w:rFonts w:cstheme="minorHAnsi"/>
                <w:b/>
                <w:color w:val="000000"/>
                <w:sz w:val="20"/>
                <w:szCs w:val="20"/>
              </w:rPr>
              <w:t xml:space="preserve"> neue Lösungswege</w:t>
            </w:r>
            <w:r w:rsidRPr="00FF380C">
              <w:rPr>
                <w:rFonts w:cstheme="minorHAnsi"/>
                <w:color w:val="000000"/>
                <w:sz w:val="20"/>
                <w:szCs w:val="20"/>
              </w:rPr>
              <w:t>.</w:t>
            </w:r>
          </w:p>
        </w:tc>
        <w:tc>
          <w:tcPr>
            <w:tcW w:w="1644" w:type="dxa"/>
            <w:vMerge/>
            <w:vAlign w:val="center"/>
          </w:tcPr>
          <w:p w14:paraId="7ABC17D6" w14:textId="77777777" w:rsidR="007E7025" w:rsidRPr="00FF380C" w:rsidRDefault="007E7025" w:rsidP="009C14E7">
            <w:pPr>
              <w:jc w:val="both"/>
              <w:rPr>
                <w:rFonts w:cstheme="minorHAnsi"/>
                <w:color w:val="000000"/>
                <w:sz w:val="20"/>
                <w:szCs w:val="20"/>
              </w:rPr>
            </w:pPr>
          </w:p>
        </w:tc>
        <w:tc>
          <w:tcPr>
            <w:tcW w:w="1644" w:type="dxa"/>
            <w:vAlign w:val="center"/>
          </w:tcPr>
          <w:p w14:paraId="1CEB6288"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höre meist gut zu und gehe sachlich auf andere ein. Ich arbeite mit anderen an einer Thematik und suche den Abschluss.</w:t>
            </w:r>
          </w:p>
        </w:tc>
        <w:tc>
          <w:tcPr>
            <w:tcW w:w="1644" w:type="dxa"/>
            <w:vAlign w:val="center"/>
          </w:tcPr>
          <w:p w14:paraId="0D2FC391"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habe fast immer alle Materialien mit, mache fast immer die HA und beginne fast immer pünktlich mit der Arbeit.</w:t>
            </w:r>
          </w:p>
        </w:tc>
        <w:tc>
          <w:tcPr>
            <w:tcW w:w="1644" w:type="dxa"/>
            <w:vAlign w:val="center"/>
          </w:tcPr>
          <w:p w14:paraId="7C6E4213"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die gelernten Methoden meist sicher anwenden.</w:t>
            </w:r>
          </w:p>
          <w:p w14:paraId="2CE9E025" w14:textId="77777777" w:rsidR="007E7025" w:rsidRPr="00FF380C" w:rsidRDefault="007E7025" w:rsidP="009C14E7">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w:t>
            </w:r>
          </w:p>
        </w:tc>
        <w:tc>
          <w:tcPr>
            <w:tcW w:w="1644" w:type="dxa"/>
            <w:vAlign w:val="center"/>
          </w:tcPr>
          <w:p w14:paraId="2348AE0E"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bin häufig und auch freiwillig bereit, „andere Leistungen“ in den Unterricht einzubringen.</w:t>
            </w:r>
          </w:p>
        </w:tc>
      </w:tr>
      <w:tr w:rsidR="007E7025" w:rsidRPr="00FF380C" w14:paraId="6115A647" w14:textId="77777777" w:rsidTr="009C14E7">
        <w:trPr>
          <w:trHeight w:val="1588"/>
        </w:trPr>
        <w:tc>
          <w:tcPr>
            <w:tcW w:w="1927" w:type="dxa"/>
            <w:vAlign w:val="center"/>
          </w:tcPr>
          <w:p w14:paraId="5311604C" w14:textId="77777777" w:rsidR="007E7025" w:rsidRPr="00FF380C" w:rsidRDefault="007E7025" w:rsidP="009C14E7">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befriedigend</w:t>
            </w:r>
          </w:p>
          <w:p w14:paraId="5CA83726"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Die Leistung entspricht in diesem Bereich im Allgemeinen den Anforderungen. </w:t>
            </w:r>
          </w:p>
        </w:tc>
        <w:tc>
          <w:tcPr>
            <w:tcW w:w="1644" w:type="dxa"/>
            <w:vAlign w:val="center"/>
          </w:tcPr>
          <w:p w14:paraId="3C588A17"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mich einigermaßen auf die gestellten Aufgaben konzentrieren.</w:t>
            </w:r>
          </w:p>
          <w:p w14:paraId="2BB673AA" w14:textId="77777777" w:rsidR="007E7025" w:rsidRPr="00FF380C" w:rsidRDefault="007E7025" w:rsidP="009C14E7">
            <w:pPr>
              <w:jc w:val="both"/>
              <w:rPr>
                <w:rFonts w:cstheme="minorHAnsi"/>
                <w:color w:val="000000"/>
                <w:sz w:val="20"/>
                <w:szCs w:val="20"/>
              </w:rPr>
            </w:pPr>
          </w:p>
          <w:p w14:paraId="11801C66"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fange meist zügig an und strenge mich an, zu einer Lösung zu kommen.</w:t>
            </w:r>
          </w:p>
        </w:tc>
        <w:tc>
          <w:tcPr>
            <w:tcW w:w="1644" w:type="dxa"/>
            <w:vAlign w:val="center"/>
          </w:tcPr>
          <w:p w14:paraId="7ACE2E26"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arbeite (wenn auch nicht in jeder Stunde) häufig an den Inhalten mit.</w:t>
            </w:r>
          </w:p>
        </w:tc>
        <w:tc>
          <w:tcPr>
            <w:tcW w:w="1644" w:type="dxa"/>
            <w:vAlign w:val="center"/>
          </w:tcPr>
          <w:p w14:paraId="52CD5161"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kann Gelerntes </w:t>
            </w:r>
            <w:r w:rsidRPr="00FF380C">
              <w:rPr>
                <w:rFonts w:cstheme="minorHAnsi"/>
                <w:b/>
                <w:color w:val="000000"/>
                <w:sz w:val="20"/>
                <w:szCs w:val="20"/>
              </w:rPr>
              <w:t>wiedergeben</w:t>
            </w:r>
            <w:r w:rsidRPr="00FF380C">
              <w:rPr>
                <w:rFonts w:cstheme="minorHAnsi"/>
                <w:color w:val="000000"/>
                <w:sz w:val="20"/>
                <w:szCs w:val="20"/>
              </w:rPr>
              <w:t xml:space="preserve"> und meist auch </w:t>
            </w:r>
            <w:r w:rsidRPr="00FF380C">
              <w:rPr>
                <w:rFonts w:cstheme="minorHAnsi"/>
                <w:b/>
                <w:color w:val="000000"/>
                <w:sz w:val="20"/>
                <w:szCs w:val="20"/>
              </w:rPr>
              <w:t>anwenden</w:t>
            </w:r>
            <w:r w:rsidRPr="00FF380C">
              <w:rPr>
                <w:rFonts w:cstheme="minorHAnsi"/>
                <w:color w:val="000000"/>
                <w:sz w:val="20"/>
                <w:szCs w:val="20"/>
              </w:rPr>
              <w:t xml:space="preserve">. </w:t>
            </w:r>
            <w:r w:rsidRPr="00FF380C">
              <w:rPr>
                <w:rFonts w:cstheme="minorHAnsi"/>
                <w:color w:val="000000"/>
                <w:sz w:val="20"/>
                <w:szCs w:val="20"/>
              </w:rPr>
              <w:br/>
            </w:r>
            <w:r w:rsidRPr="00FF380C">
              <w:rPr>
                <w:rFonts w:cstheme="minorHAnsi"/>
                <w:color w:val="000000"/>
                <w:sz w:val="20"/>
                <w:szCs w:val="20"/>
              </w:rPr>
              <w:br/>
            </w:r>
            <w:r w:rsidRPr="00FF380C">
              <w:rPr>
                <w:rFonts w:cstheme="minorHAnsi"/>
                <w:b/>
                <w:color w:val="000000"/>
                <w:sz w:val="20"/>
                <w:szCs w:val="20"/>
              </w:rPr>
              <w:t>Neue Lösungswege</w:t>
            </w:r>
            <w:r w:rsidRPr="00FF380C">
              <w:rPr>
                <w:rFonts w:cstheme="minorHAnsi"/>
                <w:color w:val="000000"/>
                <w:sz w:val="20"/>
                <w:szCs w:val="20"/>
              </w:rPr>
              <w:t xml:space="preserve"> suche ich kaum.</w:t>
            </w:r>
          </w:p>
        </w:tc>
        <w:tc>
          <w:tcPr>
            <w:tcW w:w="1644" w:type="dxa"/>
            <w:vAlign w:val="center"/>
          </w:tcPr>
          <w:p w14:paraId="29B7CD88"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meist den Unterricht mitgestalten. Überwiegend arbeite ich konstruktiv mit.</w:t>
            </w:r>
          </w:p>
          <w:p w14:paraId="0B54A557" w14:textId="77777777" w:rsidR="007E7025" w:rsidRPr="00FF380C" w:rsidRDefault="007E7025" w:rsidP="009C14E7">
            <w:pPr>
              <w:jc w:val="both"/>
              <w:rPr>
                <w:rFonts w:cstheme="minorHAnsi"/>
                <w:color w:val="000000"/>
                <w:sz w:val="20"/>
                <w:szCs w:val="20"/>
              </w:rPr>
            </w:pPr>
          </w:p>
          <w:p w14:paraId="4957A04B"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Mein Sozialverhalten lädt überwiegend die anderen zur Mitarbeit ein.</w:t>
            </w:r>
          </w:p>
          <w:p w14:paraId="41AD4519" w14:textId="77777777" w:rsidR="007E7025" w:rsidRPr="00FF380C" w:rsidRDefault="007E7025" w:rsidP="009C14E7">
            <w:pPr>
              <w:jc w:val="both"/>
              <w:rPr>
                <w:rFonts w:cstheme="minorHAnsi"/>
                <w:color w:val="000000"/>
                <w:sz w:val="20"/>
                <w:szCs w:val="20"/>
              </w:rPr>
            </w:pPr>
          </w:p>
        </w:tc>
        <w:tc>
          <w:tcPr>
            <w:tcW w:w="1644" w:type="dxa"/>
            <w:vAlign w:val="center"/>
          </w:tcPr>
          <w:p w14:paraId="2F40A07B"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höre oft zu und gehe sachlich auf andere ein. Ich arbeite im Prinzip mit anderen an einer Thematik und bringe sie zum Abschluss.</w:t>
            </w:r>
          </w:p>
        </w:tc>
        <w:tc>
          <w:tcPr>
            <w:tcW w:w="1644" w:type="dxa"/>
            <w:vAlign w:val="center"/>
          </w:tcPr>
          <w:p w14:paraId="5D5964B3"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habe meist alle Materialien mit, mache meist die HA und beginne pünktlich mit der Arbeit </w:t>
            </w:r>
          </w:p>
        </w:tc>
        <w:tc>
          <w:tcPr>
            <w:tcW w:w="1644" w:type="dxa"/>
            <w:vAlign w:val="center"/>
          </w:tcPr>
          <w:p w14:paraId="497914F2"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kann die gelernten Methoden vom Prinzip her anwenden. </w:t>
            </w:r>
          </w:p>
          <w:p w14:paraId="452573A9" w14:textId="77777777" w:rsidR="007E7025" w:rsidRPr="00FF380C" w:rsidRDefault="007E7025" w:rsidP="009C14E7">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im Wesentlichen.</w:t>
            </w:r>
          </w:p>
        </w:tc>
        <w:tc>
          <w:tcPr>
            <w:tcW w:w="1644" w:type="dxa"/>
            <w:vAlign w:val="center"/>
          </w:tcPr>
          <w:p w14:paraId="48D2FBE0"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bin manchmal oder nach Aufforderung bereit, „andere Leistungen“ in den Unterricht einzubringen.</w:t>
            </w:r>
          </w:p>
        </w:tc>
      </w:tr>
      <w:tr w:rsidR="007E7025" w:rsidRPr="00FF380C" w14:paraId="709604CC" w14:textId="77777777" w:rsidTr="009C14E7">
        <w:trPr>
          <w:trHeight w:val="1588"/>
        </w:trPr>
        <w:tc>
          <w:tcPr>
            <w:tcW w:w="1927" w:type="dxa"/>
            <w:vAlign w:val="center"/>
          </w:tcPr>
          <w:p w14:paraId="1698CCD5" w14:textId="77777777" w:rsidR="007E7025" w:rsidRPr="00FF380C" w:rsidRDefault="007E7025" w:rsidP="009C14E7">
            <w:pPr>
              <w:pStyle w:val="Textkrper"/>
              <w:jc w:val="both"/>
              <w:rPr>
                <w:rFonts w:asciiTheme="minorHAnsi" w:hAnsiTheme="minorHAnsi" w:cstheme="minorHAnsi"/>
                <w:b/>
                <w:bCs/>
                <w:color w:val="000000"/>
                <w:sz w:val="20"/>
                <w:szCs w:val="20"/>
              </w:rPr>
            </w:pPr>
            <w:r w:rsidRPr="00FF380C">
              <w:rPr>
                <w:rFonts w:asciiTheme="minorHAnsi" w:hAnsiTheme="minorHAnsi" w:cstheme="minorHAnsi"/>
                <w:b/>
                <w:bCs/>
                <w:color w:val="000000"/>
                <w:sz w:val="20"/>
                <w:szCs w:val="20"/>
              </w:rPr>
              <w:t>ausreichend</w:t>
            </w:r>
          </w:p>
          <w:p w14:paraId="7EF6D573"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Die Leistung zeigt in diesem Bereich Mängel, entspricht im Ganzen jedoch den Anforderungen. </w:t>
            </w:r>
          </w:p>
        </w:tc>
        <w:tc>
          <w:tcPr>
            <w:tcW w:w="1644" w:type="dxa"/>
            <w:vMerge w:val="restart"/>
            <w:vAlign w:val="center"/>
          </w:tcPr>
          <w:p w14:paraId="5E67A751"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mich noch kaum und nicht ohne Unterbrechung auf die gestellten Aufgaben konzentrieren.</w:t>
            </w:r>
          </w:p>
          <w:p w14:paraId="498AC915" w14:textId="77777777" w:rsidR="007E7025" w:rsidRPr="00FF380C" w:rsidRDefault="007E7025" w:rsidP="009C14E7">
            <w:pPr>
              <w:jc w:val="both"/>
              <w:rPr>
                <w:rFonts w:cstheme="minorHAnsi"/>
                <w:color w:val="000000"/>
                <w:sz w:val="20"/>
                <w:szCs w:val="20"/>
              </w:rPr>
            </w:pPr>
          </w:p>
          <w:p w14:paraId="6C5111BA"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fange nur langsam an und strenge mich noch nicht immer an zu einer Lösung zu kommen.</w:t>
            </w:r>
          </w:p>
        </w:tc>
        <w:tc>
          <w:tcPr>
            <w:tcW w:w="1644" w:type="dxa"/>
            <w:vAlign w:val="center"/>
          </w:tcPr>
          <w:p w14:paraId="7D220A5F"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arbeite nur selten an den Inhalten mit oder muss (immer) aufgefordert werden</w:t>
            </w:r>
          </w:p>
        </w:tc>
        <w:tc>
          <w:tcPr>
            <w:tcW w:w="1644" w:type="dxa"/>
            <w:vAlign w:val="center"/>
          </w:tcPr>
          <w:p w14:paraId="1DF4DDD1"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kann Gelerntes meist und grob </w:t>
            </w:r>
            <w:r w:rsidRPr="00FF380C">
              <w:rPr>
                <w:rFonts w:cstheme="minorHAnsi"/>
                <w:b/>
                <w:color w:val="000000"/>
                <w:sz w:val="20"/>
                <w:szCs w:val="20"/>
              </w:rPr>
              <w:t>wiedergeben</w:t>
            </w:r>
            <w:r w:rsidRPr="00FF380C">
              <w:rPr>
                <w:rFonts w:cstheme="minorHAnsi"/>
                <w:color w:val="000000"/>
                <w:sz w:val="20"/>
                <w:szCs w:val="20"/>
              </w:rPr>
              <w:t xml:space="preserve">, aber nicht immer bei anderen Beispielen </w:t>
            </w:r>
            <w:r w:rsidRPr="00FF380C">
              <w:rPr>
                <w:rFonts w:cstheme="minorHAnsi"/>
                <w:b/>
                <w:color w:val="000000"/>
                <w:sz w:val="20"/>
                <w:szCs w:val="20"/>
              </w:rPr>
              <w:t>anwenden</w:t>
            </w:r>
            <w:r w:rsidRPr="00FF380C">
              <w:rPr>
                <w:rFonts w:cstheme="minorHAnsi"/>
                <w:color w:val="000000"/>
                <w:sz w:val="20"/>
                <w:szCs w:val="20"/>
              </w:rPr>
              <w:t xml:space="preserve">.  An der Suche nach </w:t>
            </w:r>
            <w:r w:rsidRPr="00FF380C">
              <w:rPr>
                <w:rFonts w:cstheme="minorHAnsi"/>
                <w:b/>
                <w:color w:val="000000"/>
                <w:sz w:val="20"/>
                <w:szCs w:val="20"/>
              </w:rPr>
              <w:t>neuen Lösungswegen</w:t>
            </w:r>
            <w:r w:rsidRPr="00FF380C">
              <w:rPr>
                <w:rFonts w:cstheme="minorHAnsi"/>
                <w:color w:val="000000"/>
                <w:sz w:val="20"/>
                <w:szCs w:val="20"/>
              </w:rPr>
              <w:t xml:space="preserve"> helfe ich nicht mit.</w:t>
            </w:r>
          </w:p>
        </w:tc>
        <w:tc>
          <w:tcPr>
            <w:tcW w:w="1644" w:type="dxa"/>
            <w:vMerge w:val="restart"/>
            <w:vAlign w:val="center"/>
          </w:tcPr>
          <w:p w14:paraId="55EE65C7"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zur Zeit den Unterricht kaum mitge-</w:t>
            </w:r>
            <w:r w:rsidRPr="00FF380C">
              <w:rPr>
                <w:rFonts w:cstheme="minorHAnsi"/>
                <w:color w:val="000000"/>
                <w:sz w:val="20"/>
                <w:szCs w:val="20"/>
              </w:rPr>
              <w:br/>
              <w:t>stalten. Meine Beiträge sind nicht konstruktiv oder sind destruktiv.</w:t>
            </w:r>
          </w:p>
          <w:p w14:paraId="35C36EBE" w14:textId="77777777" w:rsidR="007E7025" w:rsidRPr="00FF380C" w:rsidRDefault="007E7025" w:rsidP="009C14E7">
            <w:pPr>
              <w:jc w:val="both"/>
              <w:rPr>
                <w:rFonts w:cstheme="minorHAnsi"/>
                <w:color w:val="000000"/>
                <w:sz w:val="20"/>
                <w:szCs w:val="20"/>
              </w:rPr>
            </w:pPr>
          </w:p>
          <w:p w14:paraId="257C34A2"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Mein Sozialverhalten lädt zur Zeit nicht zur Mitarbeit ein.</w:t>
            </w:r>
          </w:p>
        </w:tc>
        <w:tc>
          <w:tcPr>
            <w:tcW w:w="1644" w:type="dxa"/>
            <w:vAlign w:val="center"/>
          </w:tcPr>
          <w:p w14:paraId="28FBFAE0"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höre eher selten zu, wenn andere reden und gehe auch nicht immer auf andere ein. Ich arbeite kaum mit anderen an einer Sache.</w:t>
            </w:r>
          </w:p>
        </w:tc>
        <w:tc>
          <w:tcPr>
            <w:tcW w:w="1644" w:type="dxa"/>
            <w:vAlign w:val="center"/>
          </w:tcPr>
          <w:p w14:paraId="65D43CEA"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habe manchmal nicht die Materialien mit oder mache nicht  immer die HA, oder beginne nicht pünktlich mit der Arbeit </w:t>
            </w:r>
          </w:p>
        </w:tc>
        <w:tc>
          <w:tcPr>
            <w:tcW w:w="1644" w:type="dxa"/>
            <w:vAlign w:val="center"/>
          </w:tcPr>
          <w:p w14:paraId="1A31B92C"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die gelernten Methoden nicht immer anwenden.</w:t>
            </w:r>
          </w:p>
          <w:p w14:paraId="00999080" w14:textId="77777777" w:rsidR="007E7025" w:rsidRPr="00FF380C" w:rsidRDefault="007E7025" w:rsidP="009C14E7">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nicht klar.</w:t>
            </w:r>
          </w:p>
        </w:tc>
        <w:tc>
          <w:tcPr>
            <w:tcW w:w="1644" w:type="dxa"/>
            <w:vAlign w:val="center"/>
          </w:tcPr>
          <w:p w14:paraId="1E4924DE"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bin selten bereit, „andere Leistungen“ in den Unterricht einzubringen.</w:t>
            </w:r>
          </w:p>
          <w:p w14:paraId="77180C1F" w14:textId="77777777" w:rsidR="007E7025" w:rsidRPr="00FF380C" w:rsidRDefault="007E7025" w:rsidP="009C14E7">
            <w:pPr>
              <w:jc w:val="both"/>
              <w:rPr>
                <w:rFonts w:cstheme="minorHAnsi"/>
                <w:color w:val="000000"/>
                <w:sz w:val="20"/>
                <w:szCs w:val="20"/>
              </w:rPr>
            </w:pPr>
          </w:p>
        </w:tc>
      </w:tr>
      <w:tr w:rsidR="007E7025" w:rsidRPr="00FF380C" w14:paraId="4DC02C36" w14:textId="77777777" w:rsidTr="009C14E7">
        <w:trPr>
          <w:trHeight w:val="1701"/>
        </w:trPr>
        <w:tc>
          <w:tcPr>
            <w:tcW w:w="1927" w:type="dxa"/>
            <w:vAlign w:val="center"/>
          </w:tcPr>
          <w:p w14:paraId="4642EE2F" w14:textId="77777777" w:rsidR="007E7025" w:rsidRPr="00FF380C" w:rsidRDefault="007E7025" w:rsidP="009C14E7">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mangelhaft</w:t>
            </w:r>
            <w:r w:rsidRPr="00FF380C">
              <w:rPr>
                <w:rFonts w:asciiTheme="minorHAnsi" w:hAnsiTheme="minorHAnsi" w:cstheme="minorHAnsi"/>
                <w:color w:val="000000"/>
                <w:sz w:val="20"/>
                <w:szCs w:val="20"/>
              </w:rPr>
              <w:t xml:space="preserve"> </w:t>
            </w:r>
          </w:p>
          <w:p w14:paraId="10B86675" w14:textId="77777777" w:rsidR="007E7025" w:rsidRPr="00FF380C" w:rsidRDefault="007E7025" w:rsidP="009C14E7">
            <w:pPr>
              <w:pStyle w:val="Textkrper"/>
              <w:jc w:val="both"/>
              <w:rPr>
                <w:rFonts w:asciiTheme="minorHAnsi" w:hAnsiTheme="minorHAnsi" w:cstheme="minorHAnsi"/>
                <w:color w:val="000000"/>
                <w:sz w:val="20"/>
                <w:szCs w:val="20"/>
              </w:rPr>
            </w:pPr>
            <w:r w:rsidRPr="00FF380C">
              <w:rPr>
                <w:rFonts w:asciiTheme="minorHAnsi" w:hAnsiTheme="minorHAnsi" w:cstheme="minorHAnsi"/>
                <w:color w:val="000000"/>
                <w:sz w:val="20"/>
                <w:szCs w:val="20"/>
              </w:rPr>
              <w:t>Die Leistung entspricht in diesem Bereich nicht den Anforderungen. Grundkenntnisse sind vorhanden, Mängel können in absehbarer Zeit behoben werden.</w:t>
            </w:r>
          </w:p>
          <w:p w14:paraId="0D3F40C4" w14:textId="77777777" w:rsidR="007E7025" w:rsidRPr="00FF380C" w:rsidRDefault="007E7025" w:rsidP="009C14E7">
            <w:pPr>
              <w:jc w:val="both"/>
              <w:rPr>
                <w:rFonts w:cstheme="minorHAnsi"/>
                <w:color w:val="000000"/>
                <w:sz w:val="20"/>
                <w:szCs w:val="20"/>
              </w:rPr>
            </w:pPr>
          </w:p>
        </w:tc>
        <w:tc>
          <w:tcPr>
            <w:tcW w:w="1644" w:type="dxa"/>
            <w:vMerge/>
            <w:vAlign w:val="center"/>
          </w:tcPr>
          <w:p w14:paraId="4EA463C3" w14:textId="77777777" w:rsidR="007E7025" w:rsidRPr="00FF380C" w:rsidRDefault="007E7025" w:rsidP="009C14E7">
            <w:pPr>
              <w:jc w:val="both"/>
              <w:rPr>
                <w:rFonts w:cstheme="minorHAnsi"/>
                <w:color w:val="000000"/>
                <w:sz w:val="20"/>
                <w:szCs w:val="20"/>
              </w:rPr>
            </w:pPr>
          </w:p>
        </w:tc>
        <w:tc>
          <w:tcPr>
            <w:tcW w:w="1644" w:type="dxa"/>
            <w:vAlign w:val="center"/>
          </w:tcPr>
          <w:p w14:paraId="13941166"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arbeite ganz selten an den Inhalten mit oder muss immer aufgefordert werden.</w:t>
            </w:r>
          </w:p>
        </w:tc>
        <w:tc>
          <w:tcPr>
            <w:tcW w:w="1644" w:type="dxa"/>
            <w:vAlign w:val="center"/>
          </w:tcPr>
          <w:p w14:paraId="326C3C90"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kann Gelerntes nur mit Lücken oder falsch </w:t>
            </w:r>
            <w:r w:rsidRPr="00FF380C">
              <w:rPr>
                <w:rFonts w:cstheme="minorHAnsi"/>
                <w:b/>
                <w:color w:val="000000"/>
                <w:sz w:val="20"/>
                <w:szCs w:val="20"/>
              </w:rPr>
              <w:t>wiedergeben</w:t>
            </w:r>
            <w:r w:rsidRPr="00FF380C">
              <w:rPr>
                <w:rFonts w:cstheme="minorHAnsi"/>
                <w:color w:val="000000"/>
                <w:sz w:val="20"/>
                <w:szCs w:val="20"/>
              </w:rPr>
              <w:t xml:space="preserve">. Auf andere Beispiele kann ich es kaum </w:t>
            </w:r>
            <w:r w:rsidRPr="00FF380C">
              <w:rPr>
                <w:rFonts w:cstheme="minorHAnsi"/>
                <w:b/>
                <w:color w:val="000000"/>
                <w:sz w:val="20"/>
                <w:szCs w:val="20"/>
              </w:rPr>
              <w:t>anwenden</w:t>
            </w:r>
            <w:r w:rsidRPr="00FF380C">
              <w:rPr>
                <w:rFonts w:cstheme="minorHAnsi"/>
                <w:color w:val="000000"/>
                <w:sz w:val="20"/>
                <w:szCs w:val="20"/>
              </w:rPr>
              <w:t xml:space="preserve">. An der Suche nach </w:t>
            </w:r>
            <w:r w:rsidRPr="00FF380C">
              <w:rPr>
                <w:rFonts w:cstheme="minorHAnsi"/>
                <w:b/>
                <w:color w:val="000000"/>
                <w:sz w:val="20"/>
                <w:szCs w:val="20"/>
              </w:rPr>
              <w:t>neuen Lösungswegen</w:t>
            </w:r>
            <w:r w:rsidRPr="00FF380C">
              <w:rPr>
                <w:rFonts w:cstheme="minorHAnsi"/>
                <w:color w:val="000000"/>
                <w:sz w:val="20"/>
                <w:szCs w:val="20"/>
              </w:rPr>
              <w:t xml:space="preserve"> helfe ich nicht mit.</w:t>
            </w:r>
          </w:p>
        </w:tc>
        <w:tc>
          <w:tcPr>
            <w:tcW w:w="1644" w:type="dxa"/>
            <w:vMerge/>
            <w:vAlign w:val="center"/>
          </w:tcPr>
          <w:p w14:paraId="7D5C373A" w14:textId="77777777" w:rsidR="007E7025" w:rsidRPr="00FF380C" w:rsidRDefault="007E7025" w:rsidP="009C14E7">
            <w:pPr>
              <w:jc w:val="both"/>
              <w:rPr>
                <w:rFonts w:cstheme="minorHAnsi"/>
                <w:color w:val="000000"/>
                <w:sz w:val="20"/>
                <w:szCs w:val="20"/>
              </w:rPr>
            </w:pPr>
          </w:p>
        </w:tc>
        <w:tc>
          <w:tcPr>
            <w:tcW w:w="1644" w:type="dxa"/>
            <w:vAlign w:val="center"/>
          </w:tcPr>
          <w:p w14:paraId="55BFA0E2"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höre kaum zu, wenn andere reden und gehe auch nur selten auf die Argumente anderer ein. Ich arbeite nicht mit anderen zusammen </w:t>
            </w:r>
          </w:p>
        </w:tc>
        <w:tc>
          <w:tcPr>
            <w:tcW w:w="1644" w:type="dxa"/>
            <w:vAlign w:val="center"/>
          </w:tcPr>
          <w:p w14:paraId="338BDED6"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habe oft die Materialien nicht mit oder mache oft nicht die HA, oder beginne oft nicht pünktlich mit der Arbeit.</w:t>
            </w:r>
          </w:p>
        </w:tc>
        <w:tc>
          <w:tcPr>
            <w:tcW w:w="1644" w:type="dxa"/>
            <w:vAlign w:val="center"/>
          </w:tcPr>
          <w:p w14:paraId="17F07E54"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Ich kann die gelernten Methoden kaum oder gar nicht anwenden.</w:t>
            </w:r>
          </w:p>
          <w:p w14:paraId="002B140B" w14:textId="77777777" w:rsidR="007E7025" w:rsidRPr="00FF380C" w:rsidRDefault="007E7025" w:rsidP="009C14E7">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nicht.</w:t>
            </w:r>
          </w:p>
        </w:tc>
        <w:tc>
          <w:tcPr>
            <w:tcW w:w="1644" w:type="dxa"/>
            <w:vAlign w:val="center"/>
          </w:tcPr>
          <w:p w14:paraId="0FAC8DF7" w14:textId="77777777" w:rsidR="007E7025" w:rsidRPr="00FF380C" w:rsidRDefault="007E7025" w:rsidP="009C14E7">
            <w:pPr>
              <w:jc w:val="both"/>
              <w:rPr>
                <w:rFonts w:cstheme="minorHAnsi"/>
                <w:color w:val="000000"/>
                <w:sz w:val="20"/>
                <w:szCs w:val="20"/>
              </w:rPr>
            </w:pPr>
            <w:r w:rsidRPr="00FF380C">
              <w:rPr>
                <w:rFonts w:cstheme="minorHAnsi"/>
                <w:color w:val="000000"/>
                <w:sz w:val="20"/>
                <w:szCs w:val="20"/>
              </w:rPr>
              <w:t xml:space="preserve">Ich bringe „andere Leistungen“ gar nicht in den Unterricht ein. </w:t>
            </w:r>
            <w:r w:rsidRPr="00FF380C">
              <w:rPr>
                <w:rFonts w:cstheme="minorHAnsi"/>
                <w:color w:val="000000"/>
                <w:sz w:val="20"/>
                <w:szCs w:val="20"/>
              </w:rPr>
              <w:br/>
            </w:r>
            <w:r w:rsidRPr="00FF380C">
              <w:rPr>
                <w:rFonts w:cstheme="minorHAnsi"/>
                <w:color w:val="000000"/>
                <w:sz w:val="20"/>
                <w:szCs w:val="20"/>
              </w:rPr>
              <w:br/>
              <w:t>Meine Gründe dafür sind:</w:t>
            </w:r>
          </w:p>
          <w:p w14:paraId="69CEF766" w14:textId="77777777" w:rsidR="007E7025" w:rsidRPr="00FF380C" w:rsidRDefault="007E7025" w:rsidP="009C14E7">
            <w:pPr>
              <w:jc w:val="both"/>
              <w:rPr>
                <w:rFonts w:cstheme="minorHAnsi"/>
                <w:color w:val="000000"/>
                <w:sz w:val="20"/>
                <w:szCs w:val="20"/>
              </w:rPr>
            </w:pPr>
          </w:p>
          <w:p w14:paraId="43F5F4E1" w14:textId="77777777" w:rsidR="007E7025" w:rsidRPr="00FF380C" w:rsidRDefault="007E7025" w:rsidP="009C14E7">
            <w:pPr>
              <w:jc w:val="both"/>
              <w:rPr>
                <w:rFonts w:cstheme="minorHAnsi"/>
                <w:color w:val="000000"/>
                <w:sz w:val="20"/>
                <w:szCs w:val="20"/>
              </w:rPr>
            </w:pPr>
          </w:p>
        </w:tc>
      </w:tr>
    </w:tbl>
    <w:p w14:paraId="606CF09A" w14:textId="77777777" w:rsidR="007E7025" w:rsidRPr="00FF380C" w:rsidRDefault="007E7025" w:rsidP="007E7025">
      <w:pPr>
        <w:jc w:val="both"/>
        <w:rPr>
          <w:rFonts w:cstheme="minorHAnsi"/>
          <w:sz w:val="20"/>
          <w:szCs w:val="20"/>
        </w:rPr>
      </w:pPr>
    </w:p>
    <w:p w14:paraId="4E572DBE" w14:textId="77777777" w:rsidR="007E7025" w:rsidRPr="00FF380C" w:rsidRDefault="007E7025" w:rsidP="007E7025">
      <w:pPr>
        <w:jc w:val="both"/>
        <w:rPr>
          <w:rFonts w:cstheme="minorHAnsi"/>
          <w:sz w:val="20"/>
          <w:szCs w:val="20"/>
        </w:rPr>
      </w:pPr>
    </w:p>
    <w:p w14:paraId="0182BE26" w14:textId="77777777" w:rsidR="007E7025" w:rsidRPr="00FF380C" w:rsidRDefault="007E7025" w:rsidP="007E7025">
      <w:pPr>
        <w:jc w:val="both"/>
        <w:rPr>
          <w:rFonts w:cstheme="minorHAnsi"/>
          <w:sz w:val="20"/>
          <w:szCs w:val="20"/>
        </w:rPr>
      </w:pPr>
    </w:p>
    <w:p w14:paraId="0FC56F68" w14:textId="77777777" w:rsidR="007E7025" w:rsidRPr="00FF380C" w:rsidRDefault="007E7025" w:rsidP="007E7025">
      <w:pPr>
        <w:jc w:val="both"/>
        <w:rPr>
          <w:rFonts w:cstheme="minorHAnsi"/>
          <w:sz w:val="20"/>
          <w:szCs w:val="20"/>
        </w:rPr>
      </w:pPr>
      <w:r w:rsidRPr="00FF380C">
        <w:rPr>
          <w:rFonts w:cstheme="minorHAnsi"/>
          <w:sz w:val="20"/>
          <w:szCs w:val="20"/>
        </w:rPr>
        <w:br w:type="page"/>
      </w:r>
    </w:p>
    <w:p w14:paraId="6B08CF8D" w14:textId="77777777" w:rsidR="007E7025" w:rsidRPr="007E7025" w:rsidRDefault="007E7025" w:rsidP="007E7025">
      <w:pPr>
        <w:jc w:val="both"/>
        <w:rPr>
          <w:rFonts w:cstheme="minorHAnsi"/>
          <w:sz w:val="20"/>
          <w:szCs w:val="20"/>
        </w:rPr>
        <w:sectPr w:rsidR="007E7025" w:rsidRPr="007E7025" w:rsidSect="007E7025">
          <w:pgSz w:w="16817" w:h="11901" w:orient="landscape"/>
          <w:pgMar w:top="720" w:right="720" w:bottom="720" w:left="720" w:header="709" w:footer="709" w:gutter="0"/>
          <w:cols w:space="708"/>
          <w:docGrid w:linePitch="360"/>
        </w:sectPr>
      </w:pPr>
    </w:p>
    <w:p w14:paraId="4C0F3C99" w14:textId="77777777" w:rsidR="007E7025" w:rsidRDefault="007E7025" w:rsidP="007E7025">
      <w:pPr>
        <w:pStyle w:val="berschrift1"/>
        <w:jc w:val="both"/>
        <w:rPr>
          <w:rFonts w:asciiTheme="minorHAnsi" w:hAnsiTheme="minorHAnsi" w:cstheme="minorHAnsi"/>
          <w:sz w:val="20"/>
          <w:szCs w:val="20"/>
        </w:rPr>
        <w:sectPr w:rsidR="007E7025" w:rsidSect="007E7025">
          <w:pgSz w:w="16817" w:h="11901" w:orient="landscape"/>
          <w:pgMar w:top="720" w:right="720" w:bottom="720" w:left="720" w:header="709" w:footer="709" w:gutter="0"/>
          <w:cols w:space="708"/>
          <w:docGrid w:linePitch="360"/>
        </w:sectPr>
      </w:pPr>
    </w:p>
    <w:p w14:paraId="7F949477" w14:textId="77777777" w:rsidR="007E7025" w:rsidRPr="00C36930" w:rsidRDefault="007E7025" w:rsidP="007E7025">
      <w:pPr>
        <w:pStyle w:val="berschrift2"/>
        <w:jc w:val="both"/>
        <w:rPr>
          <w:rFonts w:asciiTheme="minorHAnsi" w:hAnsiTheme="minorHAnsi" w:cstheme="minorHAnsi"/>
          <w:color w:val="auto"/>
          <w:sz w:val="22"/>
          <w:szCs w:val="22"/>
        </w:rPr>
      </w:pPr>
      <w:r>
        <w:rPr>
          <w:rFonts w:asciiTheme="minorHAnsi" w:hAnsiTheme="minorHAnsi" w:cstheme="minorHAnsi"/>
          <w:color w:val="auto"/>
          <w:sz w:val="22"/>
          <w:szCs w:val="22"/>
        </w:rPr>
        <w:t>6.4</w:t>
      </w:r>
      <w:r w:rsidRPr="00C36930">
        <w:rPr>
          <w:rFonts w:asciiTheme="minorHAnsi" w:hAnsiTheme="minorHAnsi" w:cstheme="minorHAnsi"/>
          <w:color w:val="auto"/>
          <w:sz w:val="22"/>
          <w:szCs w:val="22"/>
        </w:rPr>
        <w:t xml:space="preserve"> Übersicht über Korrekturzeichen</w:t>
      </w:r>
    </w:p>
    <w:p w14:paraId="0210A61A" w14:textId="77777777" w:rsidR="007E7025" w:rsidRPr="00FF380C" w:rsidRDefault="007E7025" w:rsidP="007E7025">
      <w:pPr>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04"/>
      </w:tblGrid>
      <w:tr w:rsidR="007E7025" w:rsidRPr="00FF380C" w14:paraId="2E9DE0FA" w14:textId="77777777" w:rsidTr="009C14E7">
        <w:tc>
          <w:tcPr>
            <w:tcW w:w="1548" w:type="dxa"/>
            <w:shd w:val="clear" w:color="auto" w:fill="auto"/>
          </w:tcPr>
          <w:p w14:paraId="53C0D324" w14:textId="77777777" w:rsidR="007E7025" w:rsidRPr="00FF380C" w:rsidRDefault="007E7025" w:rsidP="009C14E7">
            <w:pPr>
              <w:jc w:val="both"/>
              <w:rPr>
                <w:rFonts w:cstheme="minorHAnsi"/>
                <w:b/>
                <w:sz w:val="20"/>
                <w:szCs w:val="20"/>
              </w:rPr>
            </w:pPr>
            <w:r w:rsidRPr="00FF380C">
              <w:rPr>
                <w:rFonts w:cstheme="minorHAnsi"/>
                <w:b/>
                <w:sz w:val="20"/>
                <w:szCs w:val="20"/>
              </w:rPr>
              <w:t>Korrektur-zeichen</w:t>
            </w:r>
          </w:p>
        </w:tc>
        <w:tc>
          <w:tcPr>
            <w:tcW w:w="3060" w:type="dxa"/>
            <w:shd w:val="clear" w:color="auto" w:fill="auto"/>
          </w:tcPr>
          <w:p w14:paraId="2770DF8D" w14:textId="77777777" w:rsidR="007E7025" w:rsidRPr="00FF380C" w:rsidRDefault="007E7025" w:rsidP="009C14E7">
            <w:pPr>
              <w:jc w:val="both"/>
              <w:rPr>
                <w:rFonts w:cstheme="minorHAnsi"/>
                <w:b/>
                <w:sz w:val="20"/>
                <w:szCs w:val="20"/>
              </w:rPr>
            </w:pPr>
            <w:r w:rsidRPr="00FF380C">
              <w:rPr>
                <w:rFonts w:cstheme="minorHAnsi"/>
                <w:b/>
                <w:sz w:val="20"/>
                <w:szCs w:val="20"/>
              </w:rPr>
              <w:t>Fehlerbezeichnung/Fehlerart</w:t>
            </w:r>
          </w:p>
        </w:tc>
        <w:tc>
          <w:tcPr>
            <w:tcW w:w="4604" w:type="dxa"/>
            <w:shd w:val="clear" w:color="auto" w:fill="auto"/>
          </w:tcPr>
          <w:p w14:paraId="303CFC0A" w14:textId="77777777" w:rsidR="007E7025" w:rsidRPr="00FF380C" w:rsidRDefault="007E7025" w:rsidP="009C14E7">
            <w:pPr>
              <w:jc w:val="both"/>
              <w:rPr>
                <w:rFonts w:cstheme="minorHAnsi"/>
                <w:b/>
                <w:sz w:val="20"/>
                <w:szCs w:val="20"/>
              </w:rPr>
            </w:pPr>
            <w:r w:rsidRPr="00FF380C">
              <w:rPr>
                <w:rFonts w:cstheme="minorHAnsi"/>
                <w:b/>
                <w:sz w:val="20"/>
                <w:szCs w:val="20"/>
              </w:rPr>
              <w:t>Frei formulierte Zusätze oder Erläute-rungen, Präzisierung eines Fehlers</w:t>
            </w:r>
          </w:p>
        </w:tc>
      </w:tr>
    </w:tbl>
    <w:p w14:paraId="79CCAC63" w14:textId="77777777" w:rsidR="007E7025" w:rsidRPr="00FF380C" w:rsidRDefault="007E7025" w:rsidP="007E7025">
      <w:pPr>
        <w:jc w:val="both"/>
        <w:rPr>
          <w:rFonts w:cstheme="minorHAnsi"/>
          <w:sz w:val="20"/>
          <w:szCs w:val="20"/>
        </w:rPr>
      </w:pPr>
    </w:p>
    <w:p w14:paraId="3BFE3C70" w14:textId="77777777" w:rsidR="007E7025" w:rsidRPr="00FF380C" w:rsidRDefault="007E7025" w:rsidP="007E7025">
      <w:pPr>
        <w:numPr>
          <w:ilvl w:val="0"/>
          <w:numId w:val="7"/>
        </w:numPr>
        <w:jc w:val="both"/>
        <w:rPr>
          <w:rFonts w:cstheme="minorHAnsi"/>
          <w:b/>
          <w:sz w:val="20"/>
          <w:szCs w:val="20"/>
        </w:rPr>
      </w:pPr>
      <w:r w:rsidRPr="00FF380C">
        <w:rPr>
          <w:rFonts w:cstheme="minorHAnsi"/>
          <w:b/>
          <w:sz w:val="20"/>
          <w:szCs w:val="20"/>
        </w:rPr>
        <w:t>Fehler in der sachlichen Aussage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04"/>
      </w:tblGrid>
      <w:tr w:rsidR="007E7025" w:rsidRPr="00FF380C" w14:paraId="51FD0812" w14:textId="77777777" w:rsidTr="009C14E7">
        <w:tc>
          <w:tcPr>
            <w:tcW w:w="1548" w:type="dxa"/>
            <w:shd w:val="clear" w:color="auto" w:fill="auto"/>
          </w:tcPr>
          <w:p w14:paraId="236172E0" w14:textId="77777777" w:rsidR="007E7025" w:rsidRPr="00FF380C" w:rsidRDefault="007E7025" w:rsidP="009C14E7">
            <w:pPr>
              <w:jc w:val="both"/>
              <w:rPr>
                <w:rFonts w:cstheme="minorHAnsi"/>
                <w:b/>
                <w:sz w:val="20"/>
                <w:szCs w:val="20"/>
              </w:rPr>
            </w:pPr>
            <w:r w:rsidRPr="00FF380C">
              <w:rPr>
                <w:rFonts w:cstheme="minorHAnsi"/>
                <w:b/>
                <w:sz w:val="20"/>
                <w:szCs w:val="20"/>
              </w:rPr>
              <w:t>Sa</w:t>
            </w:r>
          </w:p>
        </w:tc>
        <w:tc>
          <w:tcPr>
            <w:tcW w:w="3060" w:type="dxa"/>
            <w:shd w:val="clear" w:color="auto" w:fill="auto"/>
          </w:tcPr>
          <w:p w14:paraId="6C80BB36" w14:textId="77777777" w:rsidR="007E7025" w:rsidRPr="00FF380C" w:rsidRDefault="007E7025" w:rsidP="009C14E7">
            <w:pPr>
              <w:jc w:val="both"/>
              <w:rPr>
                <w:rFonts w:cstheme="minorHAnsi"/>
                <w:sz w:val="20"/>
                <w:szCs w:val="20"/>
              </w:rPr>
            </w:pPr>
            <w:r w:rsidRPr="00FF380C">
              <w:rPr>
                <w:rFonts w:cstheme="minorHAnsi"/>
                <w:sz w:val="20"/>
                <w:szCs w:val="20"/>
              </w:rPr>
              <w:t>Sachlicher Fehler</w:t>
            </w:r>
          </w:p>
        </w:tc>
        <w:tc>
          <w:tcPr>
            <w:tcW w:w="4604" w:type="dxa"/>
            <w:shd w:val="clear" w:color="auto" w:fill="auto"/>
          </w:tcPr>
          <w:p w14:paraId="219AFD88" w14:textId="77777777" w:rsidR="007E7025" w:rsidRPr="00FF380C" w:rsidRDefault="007E7025" w:rsidP="009C14E7">
            <w:pPr>
              <w:jc w:val="both"/>
              <w:rPr>
                <w:rFonts w:cstheme="minorHAnsi"/>
                <w:sz w:val="20"/>
                <w:szCs w:val="20"/>
              </w:rPr>
            </w:pPr>
            <w:r w:rsidRPr="00FF380C">
              <w:rPr>
                <w:rFonts w:cstheme="minorHAnsi"/>
                <w:sz w:val="20"/>
                <w:szCs w:val="20"/>
              </w:rPr>
              <w:t>Unzutreffend, verzerrend, undifferenziert…</w:t>
            </w:r>
          </w:p>
        </w:tc>
      </w:tr>
      <w:tr w:rsidR="007E7025" w:rsidRPr="00FF380C" w14:paraId="3CBACC43" w14:textId="77777777" w:rsidTr="009C14E7">
        <w:tc>
          <w:tcPr>
            <w:tcW w:w="1548" w:type="dxa"/>
            <w:shd w:val="clear" w:color="auto" w:fill="auto"/>
          </w:tcPr>
          <w:p w14:paraId="732B872F" w14:textId="77777777" w:rsidR="007E7025" w:rsidRPr="00FF380C" w:rsidRDefault="007E7025" w:rsidP="009C14E7">
            <w:pPr>
              <w:jc w:val="both"/>
              <w:rPr>
                <w:rFonts w:cstheme="minorHAnsi"/>
                <w:b/>
                <w:sz w:val="20"/>
                <w:szCs w:val="20"/>
              </w:rPr>
            </w:pPr>
            <w:r w:rsidRPr="00FF380C">
              <w:rPr>
                <w:rFonts w:cstheme="minorHAnsi"/>
                <w:b/>
                <w:sz w:val="20"/>
                <w:szCs w:val="20"/>
              </w:rPr>
              <w:t>D</w:t>
            </w:r>
          </w:p>
        </w:tc>
        <w:tc>
          <w:tcPr>
            <w:tcW w:w="3060" w:type="dxa"/>
            <w:shd w:val="clear" w:color="auto" w:fill="auto"/>
          </w:tcPr>
          <w:p w14:paraId="67EDFE72" w14:textId="77777777" w:rsidR="007E7025" w:rsidRPr="00FF380C" w:rsidRDefault="007E7025" w:rsidP="009C14E7">
            <w:pPr>
              <w:jc w:val="both"/>
              <w:rPr>
                <w:rFonts w:cstheme="minorHAnsi"/>
                <w:sz w:val="20"/>
                <w:szCs w:val="20"/>
              </w:rPr>
            </w:pPr>
            <w:r w:rsidRPr="00FF380C">
              <w:rPr>
                <w:rFonts w:cstheme="minorHAnsi"/>
                <w:sz w:val="20"/>
                <w:szCs w:val="20"/>
              </w:rPr>
              <w:t>Denkfehler</w:t>
            </w:r>
          </w:p>
        </w:tc>
        <w:tc>
          <w:tcPr>
            <w:tcW w:w="4604" w:type="dxa"/>
            <w:shd w:val="clear" w:color="auto" w:fill="auto"/>
          </w:tcPr>
          <w:p w14:paraId="30475CAB" w14:textId="77777777" w:rsidR="007E7025" w:rsidRPr="00FF380C" w:rsidRDefault="007E7025" w:rsidP="009C14E7">
            <w:pPr>
              <w:jc w:val="both"/>
              <w:rPr>
                <w:rFonts w:cstheme="minorHAnsi"/>
                <w:sz w:val="20"/>
                <w:szCs w:val="20"/>
              </w:rPr>
            </w:pPr>
            <w:r w:rsidRPr="00FF380C">
              <w:rPr>
                <w:rFonts w:cstheme="minorHAnsi"/>
                <w:sz w:val="20"/>
                <w:szCs w:val="20"/>
              </w:rPr>
              <w:t>Gedankensprung, Widerspruch, falsche Schlussfolgerung …</w:t>
            </w:r>
          </w:p>
        </w:tc>
      </w:tr>
    </w:tbl>
    <w:p w14:paraId="653AEC65" w14:textId="77777777" w:rsidR="007E7025" w:rsidRPr="00FF380C" w:rsidRDefault="007E7025" w:rsidP="007E7025">
      <w:pPr>
        <w:jc w:val="both"/>
        <w:rPr>
          <w:rFonts w:cstheme="minorHAnsi"/>
          <w:sz w:val="20"/>
          <w:szCs w:val="20"/>
        </w:rPr>
      </w:pPr>
    </w:p>
    <w:p w14:paraId="208BD887" w14:textId="77777777" w:rsidR="007E7025" w:rsidRPr="00FF380C" w:rsidRDefault="007E7025" w:rsidP="007E7025">
      <w:pPr>
        <w:numPr>
          <w:ilvl w:val="0"/>
          <w:numId w:val="7"/>
        </w:numPr>
        <w:jc w:val="both"/>
        <w:rPr>
          <w:rFonts w:cstheme="minorHAnsi"/>
          <w:b/>
          <w:sz w:val="20"/>
          <w:szCs w:val="20"/>
        </w:rPr>
      </w:pPr>
      <w:r w:rsidRPr="00FF380C">
        <w:rPr>
          <w:rFonts w:cstheme="minorHAnsi"/>
          <w:b/>
          <w:sz w:val="20"/>
          <w:szCs w:val="20"/>
        </w:rPr>
        <w:t>Fehler in der sprachlichen Darstellung</w:t>
      </w:r>
    </w:p>
    <w:p w14:paraId="2FFE73DB" w14:textId="77777777" w:rsidR="007E7025" w:rsidRPr="00FF380C" w:rsidRDefault="007E7025" w:rsidP="007E7025">
      <w:pPr>
        <w:ind w:left="708"/>
        <w:jc w:val="both"/>
        <w:rPr>
          <w:rFonts w:cstheme="minorHAnsi"/>
          <w:b/>
          <w:sz w:val="20"/>
          <w:szCs w:val="20"/>
        </w:rPr>
      </w:pPr>
      <w:r w:rsidRPr="00FF380C">
        <w:rPr>
          <w:rFonts w:cstheme="minorHAnsi"/>
          <w:b/>
          <w:sz w:val="20"/>
          <w:szCs w:val="20"/>
        </w:rPr>
        <w:t>a) im Bereich der syntaktischen Normen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04"/>
      </w:tblGrid>
      <w:tr w:rsidR="007E7025" w:rsidRPr="00FF380C" w14:paraId="513B43F6" w14:textId="77777777" w:rsidTr="009C14E7">
        <w:tc>
          <w:tcPr>
            <w:tcW w:w="1548" w:type="dxa"/>
            <w:shd w:val="clear" w:color="auto" w:fill="auto"/>
          </w:tcPr>
          <w:p w14:paraId="4FAF76F8" w14:textId="77777777" w:rsidR="007E7025" w:rsidRPr="00FF380C" w:rsidRDefault="007E7025" w:rsidP="009C14E7">
            <w:pPr>
              <w:jc w:val="both"/>
              <w:rPr>
                <w:rFonts w:cstheme="minorHAnsi"/>
                <w:b/>
                <w:sz w:val="20"/>
                <w:szCs w:val="20"/>
              </w:rPr>
            </w:pPr>
            <w:r w:rsidRPr="00FF380C">
              <w:rPr>
                <w:rFonts w:cstheme="minorHAnsi"/>
                <w:b/>
                <w:sz w:val="20"/>
                <w:szCs w:val="20"/>
              </w:rPr>
              <w:t>T</w:t>
            </w:r>
          </w:p>
        </w:tc>
        <w:tc>
          <w:tcPr>
            <w:tcW w:w="3060" w:type="dxa"/>
            <w:shd w:val="clear" w:color="auto" w:fill="auto"/>
          </w:tcPr>
          <w:p w14:paraId="1973DCD7" w14:textId="77777777" w:rsidR="007E7025" w:rsidRPr="00FF380C" w:rsidRDefault="007E7025" w:rsidP="009C14E7">
            <w:pPr>
              <w:jc w:val="both"/>
              <w:rPr>
                <w:rFonts w:cstheme="minorHAnsi"/>
                <w:sz w:val="20"/>
                <w:szCs w:val="20"/>
              </w:rPr>
            </w:pPr>
            <w:r w:rsidRPr="00FF380C">
              <w:rPr>
                <w:rFonts w:cstheme="minorHAnsi"/>
                <w:sz w:val="20"/>
                <w:szCs w:val="20"/>
              </w:rPr>
              <w:t>Tempusfehler</w:t>
            </w:r>
          </w:p>
        </w:tc>
        <w:tc>
          <w:tcPr>
            <w:tcW w:w="4604" w:type="dxa"/>
            <w:shd w:val="clear" w:color="auto" w:fill="auto"/>
          </w:tcPr>
          <w:p w14:paraId="0CEBE84B" w14:textId="77777777" w:rsidR="007E7025" w:rsidRPr="00FF380C" w:rsidRDefault="007E7025" w:rsidP="009C14E7">
            <w:pPr>
              <w:jc w:val="both"/>
              <w:rPr>
                <w:rFonts w:cstheme="minorHAnsi"/>
                <w:sz w:val="20"/>
                <w:szCs w:val="20"/>
              </w:rPr>
            </w:pPr>
          </w:p>
        </w:tc>
      </w:tr>
      <w:tr w:rsidR="007E7025" w:rsidRPr="00FF380C" w14:paraId="735E3E14" w14:textId="77777777" w:rsidTr="009C14E7">
        <w:tc>
          <w:tcPr>
            <w:tcW w:w="1548" w:type="dxa"/>
            <w:shd w:val="clear" w:color="auto" w:fill="auto"/>
          </w:tcPr>
          <w:p w14:paraId="69AB0F7A" w14:textId="77777777" w:rsidR="007E7025" w:rsidRPr="00FF380C" w:rsidRDefault="007E7025" w:rsidP="009C14E7">
            <w:pPr>
              <w:jc w:val="both"/>
              <w:rPr>
                <w:rFonts w:cstheme="minorHAnsi"/>
                <w:b/>
                <w:sz w:val="20"/>
                <w:szCs w:val="20"/>
              </w:rPr>
            </w:pPr>
            <w:r w:rsidRPr="00FF380C">
              <w:rPr>
                <w:rFonts w:cstheme="minorHAnsi"/>
                <w:b/>
                <w:sz w:val="20"/>
                <w:szCs w:val="20"/>
              </w:rPr>
              <w:t>M</w:t>
            </w:r>
          </w:p>
        </w:tc>
        <w:tc>
          <w:tcPr>
            <w:tcW w:w="3060" w:type="dxa"/>
            <w:shd w:val="clear" w:color="auto" w:fill="auto"/>
          </w:tcPr>
          <w:p w14:paraId="627DB6BA" w14:textId="77777777" w:rsidR="007E7025" w:rsidRPr="00FF380C" w:rsidRDefault="007E7025" w:rsidP="009C14E7">
            <w:pPr>
              <w:jc w:val="both"/>
              <w:rPr>
                <w:rFonts w:cstheme="minorHAnsi"/>
                <w:sz w:val="20"/>
                <w:szCs w:val="20"/>
              </w:rPr>
            </w:pPr>
            <w:r w:rsidRPr="00FF380C">
              <w:rPr>
                <w:rFonts w:cstheme="minorHAnsi"/>
                <w:sz w:val="20"/>
                <w:szCs w:val="20"/>
              </w:rPr>
              <w:t>Modusfehler</w:t>
            </w:r>
          </w:p>
        </w:tc>
        <w:tc>
          <w:tcPr>
            <w:tcW w:w="4604" w:type="dxa"/>
            <w:shd w:val="clear" w:color="auto" w:fill="auto"/>
          </w:tcPr>
          <w:p w14:paraId="0BD7DDA2" w14:textId="77777777" w:rsidR="007E7025" w:rsidRPr="00FF380C" w:rsidRDefault="007E7025" w:rsidP="009C14E7">
            <w:pPr>
              <w:jc w:val="both"/>
              <w:rPr>
                <w:rFonts w:cstheme="minorHAnsi"/>
                <w:sz w:val="20"/>
                <w:szCs w:val="20"/>
              </w:rPr>
            </w:pPr>
          </w:p>
        </w:tc>
      </w:tr>
      <w:tr w:rsidR="007E7025" w:rsidRPr="00FF380C" w14:paraId="61E539E9" w14:textId="77777777" w:rsidTr="009C14E7">
        <w:tc>
          <w:tcPr>
            <w:tcW w:w="1548" w:type="dxa"/>
            <w:shd w:val="clear" w:color="auto" w:fill="auto"/>
          </w:tcPr>
          <w:p w14:paraId="0180883F" w14:textId="77777777" w:rsidR="007E7025" w:rsidRPr="00FF380C" w:rsidRDefault="007E7025" w:rsidP="009C14E7">
            <w:pPr>
              <w:jc w:val="both"/>
              <w:rPr>
                <w:rFonts w:cstheme="minorHAnsi"/>
                <w:b/>
                <w:sz w:val="20"/>
                <w:szCs w:val="20"/>
              </w:rPr>
            </w:pPr>
            <w:r w:rsidRPr="00FF380C">
              <w:rPr>
                <w:rFonts w:cstheme="minorHAnsi"/>
                <w:b/>
                <w:sz w:val="20"/>
                <w:szCs w:val="20"/>
              </w:rPr>
              <w:t>Bz</w:t>
            </w:r>
          </w:p>
        </w:tc>
        <w:tc>
          <w:tcPr>
            <w:tcW w:w="3060" w:type="dxa"/>
            <w:shd w:val="clear" w:color="auto" w:fill="auto"/>
          </w:tcPr>
          <w:p w14:paraId="3AF7797B" w14:textId="77777777" w:rsidR="007E7025" w:rsidRPr="00FF380C" w:rsidRDefault="007E7025" w:rsidP="009C14E7">
            <w:pPr>
              <w:jc w:val="both"/>
              <w:rPr>
                <w:rFonts w:cstheme="minorHAnsi"/>
                <w:sz w:val="20"/>
                <w:szCs w:val="20"/>
              </w:rPr>
            </w:pPr>
            <w:r w:rsidRPr="00FF380C">
              <w:rPr>
                <w:rFonts w:cstheme="minorHAnsi"/>
                <w:sz w:val="20"/>
                <w:szCs w:val="20"/>
              </w:rPr>
              <w:t>Beziehungsfehler</w:t>
            </w:r>
          </w:p>
        </w:tc>
        <w:tc>
          <w:tcPr>
            <w:tcW w:w="4604" w:type="dxa"/>
            <w:shd w:val="clear" w:color="auto" w:fill="auto"/>
          </w:tcPr>
          <w:p w14:paraId="42FC3E0C" w14:textId="77777777" w:rsidR="007E7025" w:rsidRPr="00FF380C" w:rsidRDefault="007E7025" w:rsidP="009C14E7">
            <w:pPr>
              <w:jc w:val="both"/>
              <w:rPr>
                <w:rFonts w:cstheme="minorHAnsi"/>
                <w:sz w:val="20"/>
                <w:szCs w:val="20"/>
              </w:rPr>
            </w:pPr>
            <w:r w:rsidRPr="00FF380C">
              <w:rPr>
                <w:rFonts w:cstheme="minorHAnsi"/>
                <w:sz w:val="20"/>
                <w:szCs w:val="20"/>
              </w:rPr>
              <w:t>Unklarer, doppeldeutiger oder falscher Bezug</w:t>
            </w:r>
          </w:p>
        </w:tc>
      </w:tr>
      <w:tr w:rsidR="007E7025" w:rsidRPr="00FF380C" w14:paraId="660FDDDC" w14:textId="77777777" w:rsidTr="009C14E7">
        <w:tc>
          <w:tcPr>
            <w:tcW w:w="1548" w:type="dxa"/>
            <w:shd w:val="clear" w:color="auto" w:fill="auto"/>
          </w:tcPr>
          <w:p w14:paraId="31EB7A89" w14:textId="77777777" w:rsidR="007E7025" w:rsidRPr="00FF380C" w:rsidRDefault="007E7025" w:rsidP="009C14E7">
            <w:pPr>
              <w:jc w:val="both"/>
              <w:rPr>
                <w:rFonts w:cstheme="minorHAnsi"/>
                <w:b/>
                <w:sz w:val="20"/>
                <w:szCs w:val="20"/>
              </w:rPr>
            </w:pPr>
            <w:r w:rsidRPr="00FF380C">
              <w:rPr>
                <w:rFonts w:cstheme="minorHAnsi"/>
                <w:b/>
                <w:sz w:val="20"/>
                <w:szCs w:val="20"/>
              </w:rPr>
              <w:t>Sb</w:t>
            </w:r>
          </w:p>
        </w:tc>
        <w:tc>
          <w:tcPr>
            <w:tcW w:w="3060" w:type="dxa"/>
            <w:shd w:val="clear" w:color="auto" w:fill="auto"/>
          </w:tcPr>
          <w:p w14:paraId="31C899E9" w14:textId="77777777" w:rsidR="007E7025" w:rsidRPr="00FF380C" w:rsidRDefault="007E7025" w:rsidP="009C14E7">
            <w:pPr>
              <w:jc w:val="both"/>
              <w:rPr>
                <w:rFonts w:cstheme="minorHAnsi"/>
                <w:sz w:val="20"/>
                <w:szCs w:val="20"/>
              </w:rPr>
            </w:pPr>
            <w:r w:rsidRPr="00FF380C">
              <w:rPr>
                <w:rFonts w:cstheme="minorHAnsi"/>
                <w:sz w:val="20"/>
                <w:szCs w:val="20"/>
              </w:rPr>
              <w:t>Satzbaufehler</w:t>
            </w:r>
          </w:p>
        </w:tc>
        <w:tc>
          <w:tcPr>
            <w:tcW w:w="4604" w:type="dxa"/>
            <w:shd w:val="clear" w:color="auto" w:fill="auto"/>
          </w:tcPr>
          <w:p w14:paraId="77C545B3" w14:textId="77777777" w:rsidR="007E7025" w:rsidRPr="00FF380C" w:rsidRDefault="007E7025" w:rsidP="009C14E7">
            <w:pPr>
              <w:jc w:val="both"/>
              <w:rPr>
                <w:rFonts w:cstheme="minorHAnsi"/>
                <w:sz w:val="20"/>
                <w:szCs w:val="20"/>
              </w:rPr>
            </w:pPr>
            <w:r w:rsidRPr="00FF380C">
              <w:rPr>
                <w:rFonts w:cstheme="minorHAnsi"/>
                <w:sz w:val="20"/>
                <w:szCs w:val="20"/>
              </w:rPr>
              <w:t>f. Satzbauplan, f. Anschluss, verschachtelt, unvollständig, Bruch der Konstruktion …</w:t>
            </w:r>
          </w:p>
        </w:tc>
      </w:tr>
      <w:tr w:rsidR="007E7025" w:rsidRPr="00FF380C" w14:paraId="58327DE8" w14:textId="77777777" w:rsidTr="009C14E7">
        <w:tc>
          <w:tcPr>
            <w:tcW w:w="1548" w:type="dxa"/>
            <w:shd w:val="clear" w:color="auto" w:fill="auto"/>
          </w:tcPr>
          <w:p w14:paraId="09BF2840" w14:textId="77777777" w:rsidR="007E7025" w:rsidRPr="00FF380C" w:rsidRDefault="007E7025" w:rsidP="009C14E7">
            <w:pPr>
              <w:jc w:val="both"/>
              <w:rPr>
                <w:rFonts w:cstheme="minorHAnsi"/>
                <w:b/>
                <w:sz w:val="20"/>
                <w:szCs w:val="20"/>
              </w:rPr>
            </w:pPr>
            <w:r w:rsidRPr="00FF380C">
              <w:rPr>
                <w:rFonts w:cstheme="minorHAnsi"/>
                <w:b/>
                <w:sz w:val="20"/>
                <w:szCs w:val="20"/>
              </w:rPr>
              <w:t>St</w:t>
            </w:r>
          </w:p>
        </w:tc>
        <w:tc>
          <w:tcPr>
            <w:tcW w:w="3060" w:type="dxa"/>
            <w:shd w:val="clear" w:color="auto" w:fill="auto"/>
          </w:tcPr>
          <w:p w14:paraId="0577E53D" w14:textId="77777777" w:rsidR="007E7025" w:rsidRPr="00FF380C" w:rsidRDefault="007E7025" w:rsidP="009C14E7">
            <w:pPr>
              <w:jc w:val="both"/>
              <w:rPr>
                <w:rFonts w:cstheme="minorHAnsi"/>
                <w:sz w:val="20"/>
                <w:szCs w:val="20"/>
              </w:rPr>
            </w:pPr>
            <w:r w:rsidRPr="00FF380C">
              <w:rPr>
                <w:rFonts w:cstheme="minorHAnsi"/>
                <w:sz w:val="20"/>
                <w:szCs w:val="20"/>
              </w:rPr>
              <w:t>Fehlerhafte Satzstellung</w:t>
            </w:r>
          </w:p>
        </w:tc>
        <w:tc>
          <w:tcPr>
            <w:tcW w:w="4604" w:type="dxa"/>
            <w:shd w:val="clear" w:color="auto" w:fill="auto"/>
          </w:tcPr>
          <w:p w14:paraId="63A1FB4C" w14:textId="77777777" w:rsidR="007E7025" w:rsidRPr="00FF380C" w:rsidRDefault="007E7025" w:rsidP="009C14E7">
            <w:pPr>
              <w:jc w:val="both"/>
              <w:rPr>
                <w:rFonts w:cstheme="minorHAnsi"/>
                <w:sz w:val="20"/>
                <w:szCs w:val="20"/>
              </w:rPr>
            </w:pPr>
          </w:p>
        </w:tc>
      </w:tr>
      <w:tr w:rsidR="007E7025" w:rsidRPr="00FF380C" w14:paraId="03652291" w14:textId="77777777" w:rsidTr="009C14E7">
        <w:tc>
          <w:tcPr>
            <w:tcW w:w="1548" w:type="dxa"/>
            <w:shd w:val="clear" w:color="auto" w:fill="auto"/>
          </w:tcPr>
          <w:p w14:paraId="24150B51" w14:textId="77777777" w:rsidR="007E7025" w:rsidRPr="00FF380C" w:rsidRDefault="007E7025" w:rsidP="009C14E7">
            <w:pPr>
              <w:jc w:val="both"/>
              <w:rPr>
                <w:rFonts w:cstheme="minorHAnsi"/>
                <w:b/>
                <w:sz w:val="20"/>
                <w:szCs w:val="20"/>
              </w:rPr>
            </w:pPr>
            <w:r w:rsidRPr="00FF380C">
              <w:rPr>
                <w:rFonts w:cstheme="minorHAnsi"/>
                <w:b/>
                <w:sz w:val="20"/>
                <w:szCs w:val="20"/>
              </w:rPr>
              <w:t>Gr</w:t>
            </w:r>
          </w:p>
        </w:tc>
        <w:tc>
          <w:tcPr>
            <w:tcW w:w="3060" w:type="dxa"/>
            <w:shd w:val="clear" w:color="auto" w:fill="auto"/>
          </w:tcPr>
          <w:p w14:paraId="565FFAB1" w14:textId="77777777" w:rsidR="007E7025" w:rsidRPr="00FF380C" w:rsidRDefault="007E7025" w:rsidP="009C14E7">
            <w:pPr>
              <w:jc w:val="both"/>
              <w:rPr>
                <w:rFonts w:cstheme="minorHAnsi"/>
                <w:sz w:val="20"/>
                <w:szCs w:val="20"/>
              </w:rPr>
            </w:pPr>
            <w:r w:rsidRPr="00FF380C">
              <w:rPr>
                <w:rFonts w:cstheme="minorHAnsi"/>
                <w:sz w:val="20"/>
                <w:szCs w:val="20"/>
              </w:rPr>
              <w:t>Grammatikfehler (sofern nicht durch T, M, Bz, Sb erfassbar)</w:t>
            </w:r>
          </w:p>
        </w:tc>
        <w:tc>
          <w:tcPr>
            <w:tcW w:w="4604" w:type="dxa"/>
            <w:shd w:val="clear" w:color="auto" w:fill="auto"/>
          </w:tcPr>
          <w:p w14:paraId="3B213117" w14:textId="77777777" w:rsidR="007E7025" w:rsidRPr="00FF380C" w:rsidRDefault="007E7025" w:rsidP="009C14E7">
            <w:pPr>
              <w:jc w:val="both"/>
              <w:rPr>
                <w:rFonts w:cstheme="minorHAnsi"/>
                <w:sz w:val="20"/>
                <w:szCs w:val="20"/>
              </w:rPr>
            </w:pPr>
          </w:p>
        </w:tc>
      </w:tr>
      <w:tr w:rsidR="007E7025" w:rsidRPr="00FF380C" w14:paraId="3ECA27A5" w14:textId="77777777" w:rsidTr="009C14E7">
        <w:tc>
          <w:tcPr>
            <w:tcW w:w="1548" w:type="dxa"/>
            <w:shd w:val="clear" w:color="auto" w:fill="auto"/>
          </w:tcPr>
          <w:p w14:paraId="59EBB4AB" w14:textId="77777777" w:rsidR="007E7025" w:rsidRPr="00FF380C" w:rsidRDefault="007E7025" w:rsidP="009C14E7">
            <w:pPr>
              <w:jc w:val="both"/>
              <w:rPr>
                <w:rFonts w:cstheme="minorHAnsi"/>
                <w:b/>
                <w:sz w:val="20"/>
                <w:szCs w:val="20"/>
              </w:rPr>
            </w:pPr>
            <w:r w:rsidRPr="00FF380C">
              <w:rPr>
                <w:rFonts w:cstheme="minorHAnsi"/>
                <w:b/>
                <w:sz w:val="20"/>
                <w:szCs w:val="20"/>
              </w:rPr>
              <w:t>[…]</w:t>
            </w:r>
          </w:p>
        </w:tc>
        <w:tc>
          <w:tcPr>
            <w:tcW w:w="3060" w:type="dxa"/>
            <w:shd w:val="clear" w:color="auto" w:fill="auto"/>
          </w:tcPr>
          <w:p w14:paraId="427EF377" w14:textId="77777777" w:rsidR="007E7025" w:rsidRPr="00FF380C" w:rsidRDefault="007E7025" w:rsidP="009C14E7">
            <w:pPr>
              <w:jc w:val="both"/>
              <w:rPr>
                <w:rFonts w:cstheme="minorHAnsi"/>
                <w:sz w:val="20"/>
                <w:szCs w:val="20"/>
              </w:rPr>
            </w:pPr>
            <w:r w:rsidRPr="00FF380C">
              <w:rPr>
                <w:rFonts w:cstheme="minorHAnsi"/>
                <w:sz w:val="20"/>
                <w:szCs w:val="20"/>
              </w:rPr>
              <w:t>Streichung von syntaktisch Überflüssigem</w:t>
            </w:r>
          </w:p>
        </w:tc>
        <w:tc>
          <w:tcPr>
            <w:tcW w:w="4604" w:type="dxa"/>
            <w:shd w:val="clear" w:color="auto" w:fill="auto"/>
          </w:tcPr>
          <w:p w14:paraId="1B4EF2ED" w14:textId="77777777" w:rsidR="007E7025" w:rsidRPr="00FF380C" w:rsidRDefault="007E7025" w:rsidP="009C14E7">
            <w:pPr>
              <w:jc w:val="both"/>
              <w:rPr>
                <w:rFonts w:cstheme="minorHAnsi"/>
                <w:sz w:val="20"/>
                <w:szCs w:val="20"/>
              </w:rPr>
            </w:pPr>
            <w:r w:rsidRPr="00FF380C">
              <w:rPr>
                <w:rFonts w:cstheme="minorHAnsi"/>
                <w:sz w:val="20"/>
                <w:szCs w:val="20"/>
              </w:rPr>
              <w:t>Sb [-], Gr [-], (sofern als Fehler gewertet)</w:t>
            </w:r>
          </w:p>
        </w:tc>
      </w:tr>
      <w:tr w:rsidR="007E7025" w:rsidRPr="00FF380C" w14:paraId="13A5C158" w14:textId="77777777" w:rsidTr="009C14E7">
        <w:tc>
          <w:tcPr>
            <w:tcW w:w="1548" w:type="dxa"/>
            <w:shd w:val="clear" w:color="auto" w:fill="auto"/>
          </w:tcPr>
          <w:p w14:paraId="6C5FAB99" w14:textId="77777777" w:rsidR="007E7025" w:rsidRPr="00FF380C" w:rsidRDefault="007E7025" w:rsidP="009C14E7">
            <w:pPr>
              <w:jc w:val="both"/>
              <w:rPr>
                <w:rFonts w:cstheme="minorHAnsi"/>
                <w:b/>
                <w:sz w:val="20"/>
                <w:szCs w:val="20"/>
              </w:rPr>
            </w:pPr>
            <w:r w:rsidRPr="00FF380C">
              <w:rPr>
                <w:rFonts w:cstheme="minorHAnsi"/>
                <w:b/>
                <w:sz w:val="20"/>
                <w:szCs w:val="20"/>
              </w:rPr>
              <w:t>√</w:t>
            </w:r>
          </w:p>
        </w:tc>
        <w:tc>
          <w:tcPr>
            <w:tcW w:w="3060" w:type="dxa"/>
            <w:shd w:val="clear" w:color="auto" w:fill="auto"/>
          </w:tcPr>
          <w:p w14:paraId="2D46F170" w14:textId="77777777" w:rsidR="007E7025" w:rsidRPr="00FF380C" w:rsidRDefault="007E7025" w:rsidP="009C14E7">
            <w:pPr>
              <w:jc w:val="both"/>
              <w:rPr>
                <w:rFonts w:cstheme="minorHAnsi"/>
                <w:sz w:val="20"/>
                <w:szCs w:val="20"/>
              </w:rPr>
            </w:pPr>
          </w:p>
        </w:tc>
        <w:tc>
          <w:tcPr>
            <w:tcW w:w="4604" w:type="dxa"/>
            <w:shd w:val="clear" w:color="auto" w:fill="auto"/>
          </w:tcPr>
          <w:p w14:paraId="15A91C0C" w14:textId="77777777" w:rsidR="007E7025" w:rsidRPr="00FF380C" w:rsidRDefault="007E7025" w:rsidP="009C14E7">
            <w:pPr>
              <w:jc w:val="both"/>
              <w:rPr>
                <w:rFonts w:cstheme="minorHAnsi"/>
                <w:sz w:val="20"/>
                <w:szCs w:val="20"/>
              </w:rPr>
            </w:pPr>
            <w:r w:rsidRPr="00FF380C">
              <w:rPr>
                <w:rFonts w:cstheme="minorHAnsi"/>
                <w:sz w:val="20"/>
                <w:szCs w:val="20"/>
              </w:rPr>
              <w:t>Sb √, Gr √ (sofern als Fehler gewertet)</w:t>
            </w:r>
          </w:p>
        </w:tc>
      </w:tr>
    </w:tbl>
    <w:p w14:paraId="58F6FD4C" w14:textId="77777777" w:rsidR="007E7025" w:rsidRPr="00FF380C" w:rsidRDefault="007E7025" w:rsidP="007E7025">
      <w:pPr>
        <w:jc w:val="both"/>
        <w:rPr>
          <w:rFonts w:cstheme="minorHAnsi"/>
          <w:sz w:val="20"/>
          <w:szCs w:val="20"/>
        </w:rPr>
      </w:pPr>
    </w:p>
    <w:p w14:paraId="16602C85" w14:textId="77777777" w:rsidR="007E7025" w:rsidRPr="00FF380C" w:rsidRDefault="007E7025" w:rsidP="007E7025">
      <w:pPr>
        <w:jc w:val="both"/>
        <w:rPr>
          <w:rFonts w:cstheme="minorHAnsi"/>
          <w:b/>
          <w:sz w:val="20"/>
          <w:szCs w:val="20"/>
        </w:rPr>
      </w:pPr>
      <w:r w:rsidRPr="00FF380C">
        <w:rPr>
          <w:rFonts w:cstheme="minorHAnsi"/>
          <w:sz w:val="20"/>
          <w:szCs w:val="20"/>
        </w:rPr>
        <w:tab/>
      </w:r>
      <w:r w:rsidRPr="00FF380C">
        <w:rPr>
          <w:rFonts w:cstheme="minorHAnsi"/>
          <w:b/>
          <w:sz w:val="20"/>
          <w:szCs w:val="20"/>
        </w:rPr>
        <w:t>b) im Bereich der semantischen Normen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04"/>
      </w:tblGrid>
      <w:tr w:rsidR="007E7025" w:rsidRPr="00FF380C" w14:paraId="7D103379" w14:textId="77777777" w:rsidTr="009C14E7">
        <w:tc>
          <w:tcPr>
            <w:tcW w:w="1548" w:type="dxa"/>
            <w:shd w:val="clear" w:color="auto" w:fill="auto"/>
          </w:tcPr>
          <w:p w14:paraId="0298B0FA" w14:textId="77777777" w:rsidR="007E7025" w:rsidRPr="00FF380C" w:rsidRDefault="007E7025" w:rsidP="009C14E7">
            <w:pPr>
              <w:jc w:val="both"/>
              <w:rPr>
                <w:rFonts w:cstheme="minorHAnsi"/>
                <w:b/>
                <w:sz w:val="20"/>
                <w:szCs w:val="20"/>
              </w:rPr>
            </w:pPr>
            <w:r w:rsidRPr="00FF380C">
              <w:rPr>
                <w:rFonts w:cstheme="minorHAnsi"/>
                <w:b/>
                <w:sz w:val="20"/>
                <w:szCs w:val="20"/>
              </w:rPr>
              <w:t>W</w:t>
            </w:r>
          </w:p>
        </w:tc>
        <w:tc>
          <w:tcPr>
            <w:tcW w:w="3060" w:type="dxa"/>
            <w:shd w:val="clear" w:color="auto" w:fill="auto"/>
          </w:tcPr>
          <w:p w14:paraId="36CA2550" w14:textId="77777777" w:rsidR="007E7025" w:rsidRPr="00FF380C" w:rsidRDefault="007E7025" w:rsidP="009C14E7">
            <w:pPr>
              <w:jc w:val="both"/>
              <w:rPr>
                <w:rFonts w:cstheme="minorHAnsi"/>
                <w:sz w:val="20"/>
                <w:szCs w:val="20"/>
              </w:rPr>
            </w:pPr>
            <w:r w:rsidRPr="00FF380C">
              <w:rPr>
                <w:rFonts w:cstheme="minorHAnsi"/>
                <w:sz w:val="20"/>
                <w:szCs w:val="20"/>
              </w:rPr>
              <w:t>Falsche Wortwahl</w:t>
            </w:r>
          </w:p>
        </w:tc>
        <w:tc>
          <w:tcPr>
            <w:tcW w:w="4604" w:type="dxa"/>
            <w:shd w:val="clear" w:color="auto" w:fill="auto"/>
          </w:tcPr>
          <w:p w14:paraId="04063447" w14:textId="77777777" w:rsidR="007E7025" w:rsidRPr="00FF380C" w:rsidRDefault="007E7025" w:rsidP="009C14E7">
            <w:pPr>
              <w:jc w:val="both"/>
              <w:rPr>
                <w:rFonts w:cstheme="minorHAnsi"/>
                <w:sz w:val="20"/>
                <w:szCs w:val="20"/>
              </w:rPr>
            </w:pPr>
            <w:r w:rsidRPr="00FF380C">
              <w:rPr>
                <w:rFonts w:cstheme="minorHAnsi"/>
                <w:sz w:val="20"/>
                <w:szCs w:val="20"/>
              </w:rPr>
              <w:t>f. Terminus, Kontamination, …</w:t>
            </w:r>
          </w:p>
        </w:tc>
      </w:tr>
      <w:tr w:rsidR="007E7025" w:rsidRPr="00FF380C" w14:paraId="70C5AA4E" w14:textId="77777777" w:rsidTr="009C14E7">
        <w:tc>
          <w:tcPr>
            <w:tcW w:w="1548" w:type="dxa"/>
            <w:shd w:val="clear" w:color="auto" w:fill="auto"/>
          </w:tcPr>
          <w:p w14:paraId="7193A52F" w14:textId="77777777" w:rsidR="007E7025" w:rsidRPr="00FF380C" w:rsidRDefault="007E7025" w:rsidP="009C14E7">
            <w:pPr>
              <w:jc w:val="both"/>
              <w:rPr>
                <w:rFonts w:cstheme="minorHAnsi"/>
                <w:b/>
                <w:sz w:val="20"/>
                <w:szCs w:val="20"/>
              </w:rPr>
            </w:pPr>
            <w:r w:rsidRPr="00FF380C">
              <w:rPr>
                <w:rFonts w:cstheme="minorHAnsi"/>
                <w:b/>
                <w:sz w:val="20"/>
                <w:szCs w:val="20"/>
              </w:rPr>
              <w:t>A</w:t>
            </w:r>
          </w:p>
        </w:tc>
        <w:tc>
          <w:tcPr>
            <w:tcW w:w="3060" w:type="dxa"/>
            <w:shd w:val="clear" w:color="auto" w:fill="auto"/>
          </w:tcPr>
          <w:p w14:paraId="48350292" w14:textId="77777777" w:rsidR="007E7025" w:rsidRPr="00FF380C" w:rsidRDefault="007E7025" w:rsidP="009C14E7">
            <w:pPr>
              <w:jc w:val="both"/>
              <w:rPr>
                <w:rFonts w:cstheme="minorHAnsi"/>
                <w:sz w:val="20"/>
                <w:szCs w:val="20"/>
              </w:rPr>
            </w:pPr>
            <w:r w:rsidRPr="00FF380C">
              <w:rPr>
                <w:rFonts w:cstheme="minorHAnsi"/>
                <w:sz w:val="20"/>
                <w:szCs w:val="20"/>
              </w:rPr>
              <w:t>Ausdrucksfehler</w:t>
            </w:r>
          </w:p>
        </w:tc>
        <w:tc>
          <w:tcPr>
            <w:tcW w:w="4604" w:type="dxa"/>
            <w:shd w:val="clear" w:color="auto" w:fill="auto"/>
          </w:tcPr>
          <w:p w14:paraId="34B076AD" w14:textId="77777777" w:rsidR="007E7025" w:rsidRPr="00FF380C" w:rsidRDefault="007E7025" w:rsidP="009C14E7">
            <w:pPr>
              <w:jc w:val="both"/>
              <w:rPr>
                <w:rFonts w:cstheme="minorHAnsi"/>
                <w:sz w:val="20"/>
                <w:szCs w:val="20"/>
              </w:rPr>
            </w:pPr>
            <w:r w:rsidRPr="00FF380C">
              <w:rPr>
                <w:rFonts w:cstheme="minorHAnsi"/>
                <w:sz w:val="20"/>
                <w:szCs w:val="20"/>
              </w:rPr>
              <w:t>Ungenau, unklar, nicht treffend, unangemessen, umständlich, Stilbruch …</w:t>
            </w:r>
          </w:p>
        </w:tc>
      </w:tr>
      <w:tr w:rsidR="007E7025" w:rsidRPr="00FF380C" w14:paraId="045814F4" w14:textId="77777777" w:rsidTr="009C14E7">
        <w:tc>
          <w:tcPr>
            <w:tcW w:w="1548" w:type="dxa"/>
            <w:shd w:val="clear" w:color="auto" w:fill="auto"/>
          </w:tcPr>
          <w:p w14:paraId="6A235BE8" w14:textId="77777777" w:rsidR="007E7025" w:rsidRPr="00FF380C" w:rsidRDefault="007E7025" w:rsidP="009C14E7">
            <w:pPr>
              <w:jc w:val="both"/>
              <w:rPr>
                <w:rFonts w:cstheme="minorHAnsi"/>
                <w:b/>
                <w:sz w:val="20"/>
                <w:szCs w:val="20"/>
              </w:rPr>
            </w:pPr>
            <w:r w:rsidRPr="00FF380C">
              <w:rPr>
                <w:rFonts w:cstheme="minorHAnsi"/>
                <w:b/>
                <w:sz w:val="20"/>
                <w:szCs w:val="20"/>
              </w:rPr>
              <w:t>Ft</w:t>
            </w:r>
          </w:p>
        </w:tc>
        <w:tc>
          <w:tcPr>
            <w:tcW w:w="3060" w:type="dxa"/>
            <w:shd w:val="clear" w:color="auto" w:fill="auto"/>
          </w:tcPr>
          <w:p w14:paraId="6989D0EF" w14:textId="77777777" w:rsidR="007E7025" w:rsidRPr="00FF380C" w:rsidRDefault="007E7025" w:rsidP="009C14E7">
            <w:pPr>
              <w:jc w:val="both"/>
              <w:rPr>
                <w:rFonts w:cstheme="minorHAnsi"/>
                <w:sz w:val="20"/>
                <w:szCs w:val="20"/>
              </w:rPr>
            </w:pPr>
            <w:r w:rsidRPr="00FF380C">
              <w:rPr>
                <w:rFonts w:cstheme="minorHAnsi"/>
                <w:sz w:val="20"/>
                <w:szCs w:val="20"/>
              </w:rPr>
              <w:t>Fachterminus</w:t>
            </w:r>
          </w:p>
        </w:tc>
        <w:tc>
          <w:tcPr>
            <w:tcW w:w="4604" w:type="dxa"/>
            <w:shd w:val="clear" w:color="auto" w:fill="auto"/>
          </w:tcPr>
          <w:p w14:paraId="6721521D" w14:textId="77777777" w:rsidR="007E7025" w:rsidRPr="00FF380C" w:rsidRDefault="007E7025" w:rsidP="009C14E7">
            <w:pPr>
              <w:jc w:val="both"/>
              <w:rPr>
                <w:rFonts w:cstheme="minorHAnsi"/>
                <w:sz w:val="20"/>
                <w:szCs w:val="20"/>
              </w:rPr>
            </w:pPr>
          </w:p>
        </w:tc>
      </w:tr>
      <w:tr w:rsidR="007E7025" w:rsidRPr="00FF380C" w14:paraId="4CC7EA1A" w14:textId="77777777" w:rsidTr="009C14E7">
        <w:tc>
          <w:tcPr>
            <w:tcW w:w="1548" w:type="dxa"/>
            <w:shd w:val="clear" w:color="auto" w:fill="auto"/>
          </w:tcPr>
          <w:p w14:paraId="42289621" w14:textId="77777777" w:rsidR="007E7025" w:rsidRPr="00FF380C" w:rsidRDefault="007E7025" w:rsidP="009C14E7">
            <w:pPr>
              <w:jc w:val="both"/>
              <w:rPr>
                <w:rFonts w:cstheme="minorHAnsi"/>
                <w:b/>
                <w:sz w:val="20"/>
                <w:szCs w:val="20"/>
              </w:rPr>
            </w:pPr>
            <w:r w:rsidRPr="00FF380C">
              <w:rPr>
                <w:rFonts w:cstheme="minorHAnsi"/>
                <w:b/>
                <w:sz w:val="20"/>
                <w:szCs w:val="20"/>
              </w:rPr>
              <w:t>Wh</w:t>
            </w:r>
          </w:p>
        </w:tc>
        <w:tc>
          <w:tcPr>
            <w:tcW w:w="3060" w:type="dxa"/>
            <w:shd w:val="clear" w:color="auto" w:fill="auto"/>
          </w:tcPr>
          <w:p w14:paraId="2A144063" w14:textId="77777777" w:rsidR="007E7025" w:rsidRPr="00FF380C" w:rsidRDefault="007E7025" w:rsidP="009C14E7">
            <w:pPr>
              <w:jc w:val="both"/>
              <w:rPr>
                <w:rFonts w:cstheme="minorHAnsi"/>
                <w:sz w:val="20"/>
                <w:szCs w:val="20"/>
              </w:rPr>
            </w:pPr>
            <w:r w:rsidRPr="00FF380C">
              <w:rPr>
                <w:rFonts w:cstheme="minorHAnsi"/>
                <w:sz w:val="20"/>
                <w:szCs w:val="20"/>
              </w:rPr>
              <w:t>Wiederholungsfehler</w:t>
            </w:r>
          </w:p>
        </w:tc>
        <w:tc>
          <w:tcPr>
            <w:tcW w:w="4604" w:type="dxa"/>
            <w:shd w:val="clear" w:color="auto" w:fill="auto"/>
          </w:tcPr>
          <w:p w14:paraId="65F6EBFB" w14:textId="77777777" w:rsidR="007E7025" w:rsidRPr="00FF380C" w:rsidRDefault="007E7025" w:rsidP="009C14E7">
            <w:pPr>
              <w:jc w:val="both"/>
              <w:rPr>
                <w:rFonts w:cstheme="minorHAnsi"/>
                <w:sz w:val="20"/>
                <w:szCs w:val="20"/>
              </w:rPr>
            </w:pPr>
          </w:p>
        </w:tc>
      </w:tr>
      <w:tr w:rsidR="007E7025" w:rsidRPr="00FF380C" w14:paraId="7AB7EA7C" w14:textId="77777777" w:rsidTr="009C14E7">
        <w:tc>
          <w:tcPr>
            <w:tcW w:w="1548" w:type="dxa"/>
            <w:shd w:val="clear" w:color="auto" w:fill="auto"/>
          </w:tcPr>
          <w:p w14:paraId="2C6CD332" w14:textId="77777777" w:rsidR="007E7025" w:rsidRPr="00FF380C" w:rsidRDefault="007E7025" w:rsidP="009C14E7">
            <w:pPr>
              <w:jc w:val="both"/>
              <w:rPr>
                <w:rFonts w:cstheme="minorHAnsi"/>
                <w:b/>
                <w:sz w:val="20"/>
                <w:szCs w:val="20"/>
              </w:rPr>
            </w:pPr>
            <w:r w:rsidRPr="00FF380C">
              <w:rPr>
                <w:rFonts w:cstheme="minorHAnsi"/>
                <w:b/>
                <w:sz w:val="20"/>
                <w:szCs w:val="20"/>
              </w:rPr>
              <w:t>[…]</w:t>
            </w:r>
          </w:p>
        </w:tc>
        <w:tc>
          <w:tcPr>
            <w:tcW w:w="3060" w:type="dxa"/>
            <w:shd w:val="clear" w:color="auto" w:fill="auto"/>
          </w:tcPr>
          <w:p w14:paraId="65EEE048" w14:textId="77777777" w:rsidR="007E7025" w:rsidRPr="00FF380C" w:rsidRDefault="007E7025" w:rsidP="009C14E7">
            <w:pPr>
              <w:jc w:val="both"/>
              <w:rPr>
                <w:rFonts w:cstheme="minorHAnsi"/>
                <w:sz w:val="20"/>
                <w:szCs w:val="20"/>
              </w:rPr>
            </w:pPr>
            <w:r w:rsidRPr="00FF380C">
              <w:rPr>
                <w:rFonts w:cstheme="minorHAnsi"/>
                <w:sz w:val="20"/>
                <w:szCs w:val="20"/>
              </w:rPr>
              <w:t>Streichung von semantisch Überflüssigem</w:t>
            </w:r>
          </w:p>
        </w:tc>
        <w:tc>
          <w:tcPr>
            <w:tcW w:w="4604" w:type="dxa"/>
            <w:shd w:val="clear" w:color="auto" w:fill="auto"/>
          </w:tcPr>
          <w:p w14:paraId="181F1010" w14:textId="77777777" w:rsidR="007E7025" w:rsidRPr="00FF380C" w:rsidRDefault="007E7025" w:rsidP="009C14E7">
            <w:pPr>
              <w:jc w:val="both"/>
              <w:rPr>
                <w:rFonts w:cstheme="minorHAnsi"/>
                <w:sz w:val="20"/>
                <w:szCs w:val="20"/>
              </w:rPr>
            </w:pPr>
            <w:r w:rsidRPr="00FF380C">
              <w:rPr>
                <w:rFonts w:cstheme="minorHAnsi"/>
                <w:sz w:val="20"/>
                <w:szCs w:val="20"/>
              </w:rPr>
              <w:t>W [-], A [-] (sofern als Fehler gewertet</w:t>
            </w:r>
          </w:p>
        </w:tc>
      </w:tr>
      <w:tr w:rsidR="007E7025" w:rsidRPr="00FF380C" w14:paraId="5433B3AB" w14:textId="77777777" w:rsidTr="009C14E7">
        <w:tc>
          <w:tcPr>
            <w:tcW w:w="1548" w:type="dxa"/>
            <w:shd w:val="clear" w:color="auto" w:fill="auto"/>
          </w:tcPr>
          <w:p w14:paraId="7CAB8B7B" w14:textId="77777777" w:rsidR="007E7025" w:rsidRPr="00FF380C" w:rsidRDefault="007E7025" w:rsidP="009C14E7">
            <w:pPr>
              <w:jc w:val="both"/>
              <w:rPr>
                <w:rFonts w:cstheme="minorHAnsi"/>
                <w:b/>
                <w:sz w:val="20"/>
                <w:szCs w:val="20"/>
              </w:rPr>
            </w:pPr>
            <w:r w:rsidRPr="00FF380C">
              <w:rPr>
                <w:rFonts w:cstheme="minorHAnsi"/>
                <w:b/>
                <w:sz w:val="20"/>
                <w:szCs w:val="20"/>
              </w:rPr>
              <w:t>√</w:t>
            </w:r>
          </w:p>
        </w:tc>
        <w:tc>
          <w:tcPr>
            <w:tcW w:w="3060" w:type="dxa"/>
            <w:shd w:val="clear" w:color="auto" w:fill="auto"/>
          </w:tcPr>
          <w:p w14:paraId="5C12F860" w14:textId="77777777" w:rsidR="007E7025" w:rsidRPr="00FF380C" w:rsidRDefault="007E7025" w:rsidP="009C14E7">
            <w:pPr>
              <w:jc w:val="both"/>
              <w:rPr>
                <w:rFonts w:cstheme="minorHAnsi"/>
                <w:sz w:val="20"/>
                <w:szCs w:val="20"/>
              </w:rPr>
            </w:pPr>
          </w:p>
        </w:tc>
        <w:tc>
          <w:tcPr>
            <w:tcW w:w="4604" w:type="dxa"/>
            <w:shd w:val="clear" w:color="auto" w:fill="auto"/>
          </w:tcPr>
          <w:p w14:paraId="5ECF5D1B" w14:textId="77777777" w:rsidR="007E7025" w:rsidRPr="00FF380C" w:rsidRDefault="007E7025" w:rsidP="009C14E7">
            <w:pPr>
              <w:jc w:val="both"/>
              <w:rPr>
                <w:rFonts w:cstheme="minorHAnsi"/>
                <w:sz w:val="20"/>
                <w:szCs w:val="20"/>
              </w:rPr>
            </w:pPr>
            <w:r w:rsidRPr="00FF380C">
              <w:rPr>
                <w:rFonts w:cstheme="minorHAnsi"/>
                <w:sz w:val="20"/>
                <w:szCs w:val="20"/>
              </w:rPr>
              <w:t>W √, A √ (sofern als Fehler gewertet)</w:t>
            </w:r>
          </w:p>
        </w:tc>
      </w:tr>
    </w:tbl>
    <w:p w14:paraId="5E807F4F" w14:textId="77777777" w:rsidR="007E7025" w:rsidRPr="00FF380C" w:rsidRDefault="007E7025" w:rsidP="007E7025">
      <w:pPr>
        <w:jc w:val="both"/>
        <w:rPr>
          <w:rFonts w:cstheme="minorHAnsi"/>
          <w:sz w:val="20"/>
          <w:szCs w:val="20"/>
        </w:rPr>
      </w:pPr>
    </w:p>
    <w:p w14:paraId="02A0F1E3" w14:textId="77777777" w:rsidR="007E7025" w:rsidRPr="00FF380C" w:rsidRDefault="007E7025" w:rsidP="007E7025">
      <w:pPr>
        <w:jc w:val="both"/>
        <w:rPr>
          <w:rFonts w:cstheme="minorHAnsi"/>
          <w:b/>
          <w:sz w:val="20"/>
          <w:szCs w:val="20"/>
        </w:rPr>
      </w:pPr>
      <w:r w:rsidRPr="00FF380C">
        <w:rPr>
          <w:rFonts w:cstheme="minorHAnsi"/>
          <w:sz w:val="20"/>
          <w:szCs w:val="20"/>
        </w:rPr>
        <w:tab/>
      </w:r>
      <w:r w:rsidRPr="00FF380C">
        <w:rPr>
          <w:rFonts w:cstheme="minorHAnsi"/>
          <w:b/>
          <w:sz w:val="20"/>
          <w:szCs w:val="20"/>
        </w:rPr>
        <w:t>c) im Bereich der Verschriftlichung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04"/>
      </w:tblGrid>
      <w:tr w:rsidR="007E7025" w:rsidRPr="00FF380C" w14:paraId="20E798FA" w14:textId="77777777" w:rsidTr="009C14E7">
        <w:tc>
          <w:tcPr>
            <w:tcW w:w="1548" w:type="dxa"/>
            <w:shd w:val="clear" w:color="auto" w:fill="auto"/>
          </w:tcPr>
          <w:p w14:paraId="736C526D" w14:textId="77777777" w:rsidR="007E7025" w:rsidRPr="00FF380C" w:rsidRDefault="007E7025" w:rsidP="009C14E7">
            <w:pPr>
              <w:jc w:val="both"/>
              <w:rPr>
                <w:rFonts w:cstheme="minorHAnsi"/>
                <w:b/>
                <w:sz w:val="20"/>
                <w:szCs w:val="20"/>
              </w:rPr>
            </w:pPr>
            <w:r w:rsidRPr="00FF380C">
              <w:rPr>
                <w:rFonts w:cstheme="minorHAnsi"/>
                <w:b/>
                <w:sz w:val="20"/>
                <w:szCs w:val="20"/>
              </w:rPr>
              <w:t>R</w:t>
            </w:r>
          </w:p>
        </w:tc>
        <w:tc>
          <w:tcPr>
            <w:tcW w:w="3060" w:type="dxa"/>
            <w:shd w:val="clear" w:color="auto" w:fill="auto"/>
          </w:tcPr>
          <w:p w14:paraId="1DA30BF3" w14:textId="77777777" w:rsidR="007E7025" w:rsidRPr="00FF380C" w:rsidRDefault="007E7025" w:rsidP="009C14E7">
            <w:pPr>
              <w:jc w:val="both"/>
              <w:rPr>
                <w:rFonts w:cstheme="minorHAnsi"/>
                <w:sz w:val="20"/>
                <w:szCs w:val="20"/>
              </w:rPr>
            </w:pPr>
            <w:r w:rsidRPr="00FF380C">
              <w:rPr>
                <w:rFonts w:cstheme="minorHAnsi"/>
                <w:sz w:val="20"/>
                <w:szCs w:val="20"/>
              </w:rPr>
              <w:t>Rechtschreibfehler</w:t>
            </w:r>
          </w:p>
        </w:tc>
        <w:tc>
          <w:tcPr>
            <w:tcW w:w="4604" w:type="dxa"/>
            <w:shd w:val="clear" w:color="auto" w:fill="auto"/>
          </w:tcPr>
          <w:p w14:paraId="130E267F" w14:textId="77777777" w:rsidR="007E7025" w:rsidRPr="00FF380C" w:rsidRDefault="007E7025" w:rsidP="009C14E7">
            <w:pPr>
              <w:jc w:val="both"/>
              <w:rPr>
                <w:rFonts w:cstheme="minorHAnsi"/>
                <w:sz w:val="20"/>
                <w:szCs w:val="20"/>
              </w:rPr>
            </w:pPr>
          </w:p>
        </w:tc>
      </w:tr>
      <w:tr w:rsidR="007E7025" w:rsidRPr="00FF380C" w14:paraId="2EAC0943" w14:textId="77777777" w:rsidTr="009C14E7">
        <w:tc>
          <w:tcPr>
            <w:tcW w:w="1548" w:type="dxa"/>
            <w:shd w:val="clear" w:color="auto" w:fill="auto"/>
          </w:tcPr>
          <w:p w14:paraId="6FE46331" w14:textId="77777777" w:rsidR="007E7025" w:rsidRPr="00FF380C" w:rsidRDefault="007E7025" w:rsidP="009C14E7">
            <w:pPr>
              <w:jc w:val="both"/>
              <w:rPr>
                <w:rFonts w:cstheme="minorHAnsi"/>
                <w:b/>
                <w:sz w:val="20"/>
                <w:szCs w:val="20"/>
              </w:rPr>
            </w:pPr>
            <w:r w:rsidRPr="00FF380C">
              <w:rPr>
                <w:rFonts w:cstheme="minorHAnsi"/>
                <w:b/>
                <w:sz w:val="20"/>
                <w:szCs w:val="20"/>
              </w:rPr>
              <w:t>R (fl.)</w:t>
            </w:r>
          </w:p>
        </w:tc>
        <w:tc>
          <w:tcPr>
            <w:tcW w:w="3060" w:type="dxa"/>
            <w:shd w:val="clear" w:color="auto" w:fill="auto"/>
          </w:tcPr>
          <w:p w14:paraId="27BE4DBB" w14:textId="77777777" w:rsidR="007E7025" w:rsidRPr="00FF380C" w:rsidRDefault="007E7025" w:rsidP="009C14E7">
            <w:pPr>
              <w:jc w:val="both"/>
              <w:rPr>
                <w:rFonts w:cstheme="minorHAnsi"/>
                <w:sz w:val="20"/>
                <w:szCs w:val="20"/>
              </w:rPr>
            </w:pPr>
            <w:r w:rsidRPr="00FF380C">
              <w:rPr>
                <w:rFonts w:cstheme="minorHAnsi"/>
                <w:sz w:val="20"/>
                <w:szCs w:val="20"/>
              </w:rPr>
              <w:t>R als Flüchtigkeitsfehler</w:t>
            </w:r>
          </w:p>
        </w:tc>
        <w:tc>
          <w:tcPr>
            <w:tcW w:w="4604" w:type="dxa"/>
            <w:shd w:val="clear" w:color="auto" w:fill="auto"/>
          </w:tcPr>
          <w:p w14:paraId="4AB8CD62" w14:textId="77777777" w:rsidR="007E7025" w:rsidRPr="00FF380C" w:rsidRDefault="007E7025" w:rsidP="009C14E7">
            <w:pPr>
              <w:jc w:val="both"/>
              <w:rPr>
                <w:rFonts w:cstheme="minorHAnsi"/>
                <w:sz w:val="20"/>
                <w:szCs w:val="20"/>
              </w:rPr>
            </w:pPr>
          </w:p>
        </w:tc>
      </w:tr>
      <w:tr w:rsidR="007E7025" w:rsidRPr="00FF380C" w14:paraId="698A5287" w14:textId="77777777" w:rsidTr="009C14E7">
        <w:tc>
          <w:tcPr>
            <w:tcW w:w="1548" w:type="dxa"/>
            <w:shd w:val="clear" w:color="auto" w:fill="auto"/>
          </w:tcPr>
          <w:p w14:paraId="18EC0EF5" w14:textId="77777777" w:rsidR="007E7025" w:rsidRPr="00FF380C" w:rsidRDefault="007E7025" w:rsidP="009C14E7">
            <w:pPr>
              <w:jc w:val="both"/>
              <w:rPr>
                <w:rFonts w:cstheme="minorHAnsi"/>
                <w:b/>
                <w:sz w:val="20"/>
                <w:szCs w:val="20"/>
              </w:rPr>
            </w:pPr>
            <w:r w:rsidRPr="00FF380C">
              <w:rPr>
                <w:rFonts w:cstheme="minorHAnsi"/>
                <w:b/>
                <w:sz w:val="20"/>
                <w:szCs w:val="20"/>
              </w:rPr>
              <w:t>Z</w:t>
            </w:r>
          </w:p>
        </w:tc>
        <w:tc>
          <w:tcPr>
            <w:tcW w:w="3060" w:type="dxa"/>
            <w:shd w:val="clear" w:color="auto" w:fill="auto"/>
          </w:tcPr>
          <w:p w14:paraId="330688A6" w14:textId="77777777" w:rsidR="007E7025" w:rsidRPr="00FF380C" w:rsidRDefault="007E7025" w:rsidP="009C14E7">
            <w:pPr>
              <w:jc w:val="both"/>
              <w:rPr>
                <w:rFonts w:cstheme="minorHAnsi"/>
                <w:sz w:val="20"/>
                <w:szCs w:val="20"/>
              </w:rPr>
            </w:pPr>
            <w:r w:rsidRPr="00FF380C">
              <w:rPr>
                <w:rFonts w:cstheme="minorHAnsi"/>
                <w:sz w:val="20"/>
                <w:szCs w:val="20"/>
              </w:rPr>
              <w:t>Interpunktionsfehler</w:t>
            </w:r>
          </w:p>
        </w:tc>
        <w:tc>
          <w:tcPr>
            <w:tcW w:w="4604" w:type="dxa"/>
            <w:shd w:val="clear" w:color="auto" w:fill="auto"/>
          </w:tcPr>
          <w:p w14:paraId="1CB51243" w14:textId="77777777" w:rsidR="007E7025" w:rsidRPr="00FF380C" w:rsidRDefault="007E7025" w:rsidP="009C14E7">
            <w:pPr>
              <w:jc w:val="both"/>
              <w:rPr>
                <w:rFonts w:cstheme="minorHAnsi"/>
                <w:sz w:val="20"/>
                <w:szCs w:val="20"/>
              </w:rPr>
            </w:pPr>
          </w:p>
        </w:tc>
      </w:tr>
      <w:tr w:rsidR="007E7025" w:rsidRPr="00FF380C" w14:paraId="1B965518" w14:textId="77777777" w:rsidTr="009C14E7">
        <w:tc>
          <w:tcPr>
            <w:tcW w:w="1548" w:type="dxa"/>
            <w:shd w:val="clear" w:color="auto" w:fill="auto"/>
          </w:tcPr>
          <w:p w14:paraId="7A8CFC1A" w14:textId="77777777" w:rsidR="007E7025" w:rsidRPr="00FF380C" w:rsidRDefault="007E7025" w:rsidP="009C14E7">
            <w:pPr>
              <w:jc w:val="both"/>
              <w:rPr>
                <w:rFonts w:cstheme="minorHAnsi"/>
                <w:b/>
                <w:sz w:val="20"/>
                <w:szCs w:val="20"/>
              </w:rPr>
            </w:pPr>
            <w:r w:rsidRPr="00FF380C">
              <w:rPr>
                <w:rFonts w:cstheme="minorHAnsi"/>
                <w:b/>
                <w:sz w:val="20"/>
                <w:szCs w:val="20"/>
              </w:rPr>
              <w:t>┌</w:t>
            </w:r>
          </w:p>
        </w:tc>
        <w:tc>
          <w:tcPr>
            <w:tcW w:w="3060" w:type="dxa"/>
            <w:shd w:val="clear" w:color="auto" w:fill="auto"/>
          </w:tcPr>
          <w:p w14:paraId="0DB06357" w14:textId="77777777" w:rsidR="007E7025" w:rsidRPr="00FF380C" w:rsidRDefault="007E7025" w:rsidP="009C14E7">
            <w:pPr>
              <w:jc w:val="both"/>
              <w:rPr>
                <w:rFonts w:cstheme="minorHAnsi"/>
                <w:sz w:val="20"/>
                <w:szCs w:val="20"/>
              </w:rPr>
            </w:pPr>
            <w:r w:rsidRPr="00FF380C">
              <w:rPr>
                <w:rFonts w:cstheme="minorHAnsi"/>
                <w:sz w:val="20"/>
                <w:szCs w:val="20"/>
              </w:rPr>
              <w:t>Fehlen eines Absatzes</w:t>
            </w:r>
          </w:p>
        </w:tc>
        <w:tc>
          <w:tcPr>
            <w:tcW w:w="4604" w:type="dxa"/>
            <w:shd w:val="clear" w:color="auto" w:fill="auto"/>
          </w:tcPr>
          <w:p w14:paraId="42DFB7AE" w14:textId="77777777" w:rsidR="007E7025" w:rsidRPr="00FF380C" w:rsidRDefault="007E7025" w:rsidP="009C14E7">
            <w:pPr>
              <w:jc w:val="both"/>
              <w:rPr>
                <w:rFonts w:cstheme="minorHAnsi"/>
                <w:sz w:val="20"/>
                <w:szCs w:val="20"/>
              </w:rPr>
            </w:pPr>
          </w:p>
        </w:tc>
      </w:tr>
    </w:tbl>
    <w:p w14:paraId="714B4D1C" w14:textId="77777777" w:rsidR="007E7025" w:rsidRPr="00FF380C" w:rsidRDefault="007E7025" w:rsidP="007E7025">
      <w:pPr>
        <w:jc w:val="both"/>
        <w:rPr>
          <w:rFonts w:cstheme="minorHAnsi"/>
          <w:sz w:val="20"/>
          <w:szCs w:val="20"/>
        </w:rPr>
      </w:pPr>
    </w:p>
    <w:p w14:paraId="70DA31BE" w14:textId="77777777" w:rsidR="007E7025" w:rsidRPr="00FF380C" w:rsidRDefault="007E7025" w:rsidP="007E7025">
      <w:pPr>
        <w:jc w:val="both"/>
        <w:rPr>
          <w:rFonts w:cstheme="minorHAnsi"/>
          <w:b/>
          <w:sz w:val="20"/>
          <w:szCs w:val="20"/>
        </w:rPr>
      </w:pPr>
      <w:r w:rsidRPr="00FF380C">
        <w:rPr>
          <w:rFonts w:cstheme="minorHAnsi"/>
          <w:sz w:val="20"/>
          <w:szCs w:val="20"/>
        </w:rPr>
        <w:tab/>
      </w:r>
      <w:r w:rsidRPr="00FF380C">
        <w:rPr>
          <w:rFonts w:cstheme="minorHAnsi"/>
          <w:b/>
          <w:sz w:val="20"/>
          <w:szCs w:val="20"/>
        </w:rPr>
        <w:t>d) im Bereich der Textarbeit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04"/>
      </w:tblGrid>
      <w:tr w:rsidR="007E7025" w:rsidRPr="00FF380C" w14:paraId="47962433" w14:textId="77777777" w:rsidTr="009C14E7">
        <w:tc>
          <w:tcPr>
            <w:tcW w:w="1548" w:type="dxa"/>
            <w:shd w:val="clear" w:color="auto" w:fill="auto"/>
          </w:tcPr>
          <w:p w14:paraId="7DB3288D" w14:textId="77777777" w:rsidR="007E7025" w:rsidRPr="00FF380C" w:rsidRDefault="007E7025" w:rsidP="009C14E7">
            <w:pPr>
              <w:jc w:val="both"/>
              <w:rPr>
                <w:rFonts w:cstheme="minorHAnsi"/>
                <w:b/>
                <w:sz w:val="20"/>
                <w:szCs w:val="20"/>
              </w:rPr>
            </w:pPr>
            <w:r w:rsidRPr="00FF380C">
              <w:rPr>
                <w:rFonts w:cstheme="minorHAnsi"/>
                <w:b/>
                <w:sz w:val="20"/>
                <w:szCs w:val="20"/>
              </w:rPr>
              <w:t>Zit.</w:t>
            </w:r>
          </w:p>
        </w:tc>
        <w:tc>
          <w:tcPr>
            <w:tcW w:w="3060" w:type="dxa"/>
            <w:shd w:val="clear" w:color="auto" w:fill="auto"/>
          </w:tcPr>
          <w:p w14:paraId="5D27A407" w14:textId="77777777" w:rsidR="007E7025" w:rsidRPr="00FF380C" w:rsidRDefault="007E7025" w:rsidP="009C14E7">
            <w:pPr>
              <w:jc w:val="both"/>
              <w:rPr>
                <w:rFonts w:cstheme="minorHAnsi"/>
                <w:sz w:val="20"/>
                <w:szCs w:val="20"/>
              </w:rPr>
            </w:pPr>
            <w:r w:rsidRPr="00FF380C">
              <w:rPr>
                <w:rFonts w:cstheme="minorHAnsi"/>
                <w:sz w:val="20"/>
                <w:szCs w:val="20"/>
              </w:rPr>
              <w:t>Zitierfehler</w:t>
            </w:r>
          </w:p>
        </w:tc>
        <w:tc>
          <w:tcPr>
            <w:tcW w:w="4604" w:type="dxa"/>
            <w:shd w:val="clear" w:color="auto" w:fill="auto"/>
          </w:tcPr>
          <w:p w14:paraId="54CC95A8" w14:textId="77777777" w:rsidR="007E7025" w:rsidRPr="00FF380C" w:rsidRDefault="007E7025" w:rsidP="009C14E7">
            <w:pPr>
              <w:jc w:val="both"/>
              <w:rPr>
                <w:rFonts w:cstheme="minorHAnsi"/>
                <w:sz w:val="20"/>
                <w:szCs w:val="20"/>
              </w:rPr>
            </w:pPr>
            <w:r w:rsidRPr="00FF380C">
              <w:rPr>
                <w:rFonts w:cstheme="minorHAnsi"/>
                <w:sz w:val="20"/>
                <w:szCs w:val="20"/>
              </w:rPr>
              <w:t>f. Zitierweise, f. Zitateinbindung …</w:t>
            </w:r>
          </w:p>
        </w:tc>
      </w:tr>
    </w:tbl>
    <w:p w14:paraId="65F78E05" w14:textId="77777777" w:rsidR="007E7025" w:rsidRPr="00FF380C" w:rsidRDefault="007E7025" w:rsidP="007E7025">
      <w:pPr>
        <w:pStyle w:val="Textberschrift"/>
        <w:spacing w:line="312" w:lineRule="auto"/>
        <w:rPr>
          <w:rFonts w:asciiTheme="minorHAnsi" w:hAnsiTheme="minorHAnsi" w:cstheme="minorHAnsi"/>
          <w:sz w:val="20"/>
        </w:rPr>
      </w:pPr>
    </w:p>
    <w:p w14:paraId="65103952" w14:textId="77777777" w:rsidR="007E7025" w:rsidRPr="00FF380C" w:rsidRDefault="007E7025" w:rsidP="007E7025">
      <w:pPr>
        <w:pStyle w:val="Textberschrift"/>
        <w:spacing w:line="312" w:lineRule="auto"/>
        <w:rPr>
          <w:rFonts w:asciiTheme="minorHAnsi" w:hAnsiTheme="minorHAnsi" w:cstheme="minorHAnsi"/>
          <w:sz w:val="20"/>
        </w:rPr>
      </w:pPr>
      <w:r w:rsidRPr="00FF380C">
        <w:rPr>
          <w:rFonts w:asciiTheme="minorHAnsi" w:hAnsiTheme="minorHAnsi" w:cstheme="minorHAnsi"/>
          <w:sz w:val="20"/>
        </w:rPr>
        <w:t>[Wird ein bestimmter Fehler wiederholt, so ist dieser im Text zu unterstreichen und am Rand mit „(s.o.)“ zu vermerken.]</w:t>
      </w:r>
    </w:p>
    <w:p w14:paraId="3A73E105" w14:textId="77777777" w:rsidR="007E7025" w:rsidRPr="00FF380C" w:rsidRDefault="007E7025" w:rsidP="007E7025">
      <w:pPr>
        <w:jc w:val="both"/>
        <w:rPr>
          <w:rFonts w:cstheme="minorHAnsi"/>
          <w:sz w:val="20"/>
          <w:szCs w:val="20"/>
        </w:rPr>
      </w:pPr>
      <w:r w:rsidRPr="00FF380C">
        <w:rPr>
          <w:rFonts w:cstheme="minorHAnsi"/>
          <w:sz w:val="20"/>
          <w:szCs w:val="20"/>
        </w:rPr>
        <w:t>(Tabelle erstellt in Anlehnung an die Richtlinien für die gymnasiale Oberstufe NRW, Deutsch, 1981)</w:t>
      </w:r>
    </w:p>
    <w:p w14:paraId="0A8C5BAE" w14:textId="77777777" w:rsidR="007E7025" w:rsidRPr="00FF380C" w:rsidRDefault="007E7025" w:rsidP="007E7025">
      <w:pPr>
        <w:jc w:val="both"/>
        <w:rPr>
          <w:rFonts w:cstheme="minorHAnsi"/>
          <w:sz w:val="20"/>
          <w:szCs w:val="20"/>
        </w:rPr>
      </w:pPr>
      <w:r w:rsidRPr="00FF380C">
        <w:rPr>
          <w:rFonts w:cstheme="minorHAnsi"/>
          <w:sz w:val="20"/>
          <w:szCs w:val="20"/>
        </w:rPr>
        <w:br w:type="page"/>
      </w:r>
    </w:p>
    <w:p w14:paraId="45A5D40A" w14:textId="77777777" w:rsidR="007E7025" w:rsidRPr="005C23D0" w:rsidRDefault="007E7025" w:rsidP="007E7025">
      <w:pPr>
        <w:jc w:val="both"/>
        <w:rPr>
          <w:rFonts w:cstheme="minorHAnsi"/>
          <w:b/>
          <w:sz w:val="22"/>
          <w:szCs w:val="22"/>
        </w:rPr>
      </w:pPr>
      <w:r>
        <w:rPr>
          <w:rFonts w:cstheme="minorHAnsi"/>
          <w:b/>
          <w:sz w:val="22"/>
          <w:szCs w:val="22"/>
        </w:rPr>
        <w:t>6.5</w:t>
      </w:r>
      <w:r w:rsidRPr="005C23D0">
        <w:rPr>
          <w:rFonts w:cstheme="minorHAnsi"/>
          <w:b/>
          <w:sz w:val="22"/>
          <w:szCs w:val="22"/>
        </w:rPr>
        <w:t xml:space="preserve"> Diagnose der sprachlichen Fehler</w:t>
      </w:r>
    </w:p>
    <w:p w14:paraId="05C45575" w14:textId="77777777" w:rsidR="007E7025" w:rsidRPr="00FF380C" w:rsidRDefault="007E7025" w:rsidP="007E7025">
      <w:pPr>
        <w:jc w:val="both"/>
        <w:rPr>
          <w:rFonts w:cstheme="minorHAnsi"/>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013"/>
        <w:gridCol w:w="3629"/>
        <w:gridCol w:w="2848"/>
      </w:tblGrid>
      <w:tr w:rsidR="007E7025" w:rsidRPr="00FF380C" w14:paraId="52232889" w14:textId="77777777" w:rsidTr="009C14E7">
        <w:tc>
          <w:tcPr>
            <w:tcW w:w="506" w:type="dxa"/>
            <w:shd w:val="clear" w:color="auto" w:fill="auto"/>
          </w:tcPr>
          <w:p w14:paraId="580F2A77" w14:textId="77777777" w:rsidR="007E7025" w:rsidRPr="00FF380C" w:rsidRDefault="007E7025" w:rsidP="009C14E7">
            <w:pPr>
              <w:jc w:val="both"/>
              <w:rPr>
                <w:rFonts w:cstheme="minorHAnsi"/>
                <w:sz w:val="20"/>
                <w:szCs w:val="20"/>
              </w:rPr>
            </w:pPr>
          </w:p>
        </w:tc>
        <w:tc>
          <w:tcPr>
            <w:tcW w:w="3013" w:type="dxa"/>
            <w:shd w:val="clear" w:color="auto" w:fill="auto"/>
          </w:tcPr>
          <w:p w14:paraId="58DD0393" w14:textId="77777777" w:rsidR="007E7025" w:rsidRPr="00FF380C" w:rsidRDefault="007E7025" w:rsidP="009C14E7">
            <w:pPr>
              <w:jc w:val="both"/>
              <w:rPr>
                <w:rFonts w:cstheme="minorHAnsi"/>
                <w:b/>
                <w:sz w:val="20"/>
                <w:szCs w:val="20"/>
              </w:rPr>
            </w:pPr>
            <w:r w:rsidRPr="00FF380C">
              <w:rPr>
                <w:rFonts w:cstheme="minorHAnsi"/>
                <w:b/>
                <w:sz w:val="20"/>
                <w:szCs w:val="20"/>
              </w:rPr>
              <w:t>Fehlertyp</w:t>
            </w:r>
          </w:p>
        </w:tc>
        <w:tc>
          <w:tcPr>
            <w:tcW w:w="3629" w:type="dxa"/>
            <w:shd w:val="clear" w:color="auto" w:fill="auto"/>
          </w:tcPr>
          <w:p w14:paraId="31DF1145" w14:textId="77777777" w:rsidR="007E7025" w:rsidRPr="00FF380C" w:rsidRDefault="007E7025" w:rsidP="009C14E7">
            <w:pPr>
              <w:jc w:val="both"/>
              <w:rPr>
                <w:rFonts w:cstheme="minorHAnsi"/>
                <w:b/>
                <w:sz w:val="20"/>
                <w:szCs w:val="20"/>
              </w:rPr>
            </w:pPr>
            <w:r w:rsidRPr="00FF380C">
              <w:rPr>
                <w:rFonts w:cstheme="minorHAnsi"/>
                <w:b/>
                <w:sz w:val="20"/>
                <w:szCs w:val="20"/>
              </w:rPr>
              <w:t>Beispiel</w:t>
            </w:r>
          </w:p>
          <w:p w14:paraId="55A64900" w14:textId="77777777" w:rsidR="007E7025" w:rsidRPr="00FF380C" w:rsidRDefault="007E7025" w:rsidP="009C14E7">
            <w:pPr>
              <w:jc w:val="both"/>
              <w:rPr>
                <w:rFonts w:cstheme="minorHAnsi"/>
                <w:b/>
                <w:sz w:val="20"/>
                <w:szCs w:val="20"/>
              </w:rPr>
            </w:pPr>
            <w:r w:rsidRPr="00FF380C">
              <w:rPr>
                <w:rFonts w:cstheme="minorHAnsi"/>
                <w:b/>
                <w:sz w:val="20"/>
                <w:szCs w:val="20"/>
              </w:rPr>
              <w:t>falsch/ richtig</w:t>
            </w:r>
          </w:p>
        </w:tc>
        <w:tc>
          <w:tcPr>
            <w:tcW w:w="2848" w:type="dxa"/>
            <w:shd w:val="clear" w:color="auto" w:fill="auto"/>
          </w:tcPr>
          <w:p w14:paraId="674B6308" w14:textId="77777777" w:rsidR="007E7025" w:rsidRPr="00FF380C" w:rsidRDefault="007E7025" w:rsidP="009C14E7">
            <w:pPr>
              <w:jc w:val="both"/>
              <w:rPr>
                <w:rFonts w:cstheme="minorHAnsi"/>
                <w:b/>
                <w:sz w:val="20"/>
                <w:szCs w:val="20"/>
              </w:rPr>
            </w:pPr>
            <w:r w:rsidRPr="00FF380C">
              <w:rPr>
                <w:rFonts w:cstheme="minorHAnsi"/>
                <w:b/>
                <w:sz w:val="20"/>
                <w:szCs w:val="20"/>
              </w:rPr>
              <w:t>Nummer</w:t>
            </w:r>
          </w:p>
        </w:tc>
      </w:tr>
      <w:tr w:rsidR="007E7025" w:rsidRPr="00FF380C" w14:paraId="057B03E5" w14:textId="77777777" w:rsidTr="009C14E7">
        <w:tc>
          <w:tcPr>
            <w:tcW w:w="506" w:type="dxa"/>
            <w:shd w:val="clear" w:color="auto" w:fill="auto"/>
          </w:tcPr>
          <w:p w14:paraId="29D6E890" w14:textId="77777777" w:rsidR="007E7025" w:rsidRPr="00FF380C" w:rsidRDefault="007E7025" w:rsidP="009C14E7">
            <w:pPr>
              <w:jc w:val="both"/>
              <w:rPr>
                <w:rFonts w:cstheme="minorHAnsi"/>
                <w:b/>
                <w:sz w:val="20"/>
                <w:szCs w:val="20"/>
              </w:rPr>
            </w:pPr>
            <w:r w:rsidRPr="00FF380C">
              <w:rPr>
                <w:rFonts w:cstheme="minorHAnsi"/>
                <w:b/>
                <w:sz w:val="20"/>
                <w:szCs w:val="20"/>
              </w:rPr>
              <w:t>I.</w:t>
            </w:r>
          </w:p>
        </w:tc>
        <w:tc>
          <w:tcPr>
            <w:tcW w:w="3013" w:type="dxa"/>
            <w:shd w:val="clear" w:color="auto" w:fill="auto"/>
          </w:tcPr>
          <w:p w14:paraId="34A49928" w14:textId="77777777" w:rsidR="007E7025" w:rsidRPr="00FF380C" w:rsidRDefault="007E7025" w:rsidP="009C14E7">
            <w:pPr>
              <w:jc w:val="both"/>
              <w:rPr>
                <w:rFonts w:cstheme="minorHAnsi"/>
                <w:b/>
                <w:sz w:val="20"/>
                <w:szCs w:val="20"/>
              </w:rPr>
            </w:pPr>
            <w:r w:rsidRPr="00FF380C">
              <w:rPr>
                <w:rFonts w:cstheme="minorHAnsi"/>
                <w:b/>
                <w:sz w:val="20"/>
                <w:szCs w:val="20"/>
              </w:rPr>
              <w:t>Rechtschreibung</w:t>
            </w:r>
          </w:p>
        </w:tc>
        <w:tc>
          <w:tcPr>
            <w:tcW w:w="3629" w:type="dxa"/>
            <w:shd w:val="clear" w:color="auto" w:fill="auto"/>
          </w:tcPr>
          <w:p w14:paraId="299459E4" w14:textId="77777777" w:rsidR="007E7025" w:rsidRPr="00FF380C" w:rsidRDefault="007E7025" w:rsidP="009C14E7">
            <w:pPr>
              <w:jc w:val="both"/>
              <w:rPr>
                <w:rFonts w:cstheme="minorHAnsi"/>
                <w:sz w:val="20"/>
                <w:szCs w:val="20"/>
              </w:rPr>
            </w:pPr>
          </w:p>
        </w:tc>
        <w:tc>
          <w:tcPr>
            <w:tcW w:w="2848" w:type="dxa"/>
            <w:shd w:val="clear" w:color="auto" w:fill="auto"/>
          </w:tcPr>
          <w:p w14:paraId="3B4948CF" w14:textId="77777777" w:rsidR="007E7025" w:rsidRPr="00FF380C" w:rsidRDefault="007E7025" w:rsidP="009C14E7">
            <w:pPr>
              <w:jc w:val="both"/>
              <w:rPr>
                <w:rFonts w:cstheme="minorHAnsi"/>
                <w:sz w:val="20"/>
                <w:szCs w:val="20"/>
              </w:rPr>
            </w:pPr>
          </w:p>
        </w:tc>
      </w:tr>
      <w:tr w:rsidR="007E7025" w:rsidRPr="00FF380C" w14:paraId="3B71D731" w14:textId="77777777" w:rsidTr="009C14E7">
        <w:tc>
          <w:tcPr>
            <w:tcW w:w="506" w:type="dxa"/>
            <w:shd w:val="clear" w:color="auto" w:fill="auto"/>
          </w:tcPr>
          <w:p w14:paraId="5B5121BC" w14:textId="77777777" w:rsidR="007E7025" w:rsidRPr="00FF380C" w:rsidRDefault="007E7025" w:rsidP="009C14E7">
            <w:pPr>
              <w:jc w:val="both"/>
              <w:rPr>
                <w:rFonts w:cstheme="minorHAnsi"/>
                <w:sz w:val="20"/>
                <w:szCs w:val="20"/>
              </w:rPr>
            </w:pPr>
            <w:r w:rsidRPr="00FF380C">
              <w:rPr>
                <w:rFonts w:cstheme="minorHAnsi"/>
                <w:sz w:val="20"/>
                <w:szCs w:val="20"/>
              </w:rPr>
              <w:t>1.</w:t>
            </w:r>
          </w:p>
        </w:tc>
        <w:tc>
          <w:tcPr>
            <w:tcW w:w="3013" w:type="dxa"/>
            <w:shd w:val="clear" w:color="auto" w:fill="auto"/>
          </w:tcPr>
          <w:p w14:paraId="52881651" w14:textId="77777777" w:rsidR="007E7025" w:rsidRPr="00FF380C" w:rsidRDefault="007E7025" w:rsidP="009C14E7">
            <w:pPr>
              <w:jc w:val="both"/>
              <w:rPr>
                <w:rFonts w:cstheme="minorHAnsi"/>
                <w:sz w:val="20"/>
                <w:szCs w:val="20"/>
              </w:rPr>
            </w:pPr>
            <w:r w:rsidRPr="00FF380C">
              <w:rPr>
                <w:rFonts w:cstheme="minorHAnsi"/>
                <w:sz w:val="20"/>
                <w:szCs w:val="20"/>
              </w:rPr>
              <w:t>lange und kurze Vokale</w:t>
            </w:r>
          </w:p>
        </w:tc>
        <w:tc>
          <w:tcPr>
            <w:tcW w:w="3629" w:type="dxa"/>
            <w:shd w:val="clear" w:color="auto" w:fill="auto"/>
          </w:tcPr>
          <w:p w14:paraId="49CD0647" w14:textId="77777777" w:rsidR="007E7025" w:rsidRPr="00FF380C" w:rsidRDefault="007E7025" w:rsidP="009C14E7">
            <w:pPr>
              <w:jc w:val="both"/>
              <w:rPr>
                <w:rFonts w:cstheme="minorHAnsi"/>
                <w:sz w:val="20"/>
                <w:szCs w:val="20"/>
              </w:rPr>
            </w:pPr>
            <w:r w:rsidRPr="00FF380C">
              <w:rPr>
                <w:rFonts w:cstheme="minorHAnsi"/>
                <w:sz w:val="20"/>
                <w:szCs w:val="20"/>
              </w:rPr>
              <w:t>angebete</w:t>
            </w:r>
            <w:r w:rsidRPr="00FF380C">
              <w:rPr>
                <w:rFonts w:cstheme="minorHAnsi"/>
                <w:b/>
                <w:sz w:val="20"/>
                <w:szCs w:val="20"/>
              </w:rPr>
              <w:t>tt</w:t>
            </w:r>
            <w:r w:rsidRPr="00FF380C">
              <w:rPr>
                <w:rFonts w:cstheme="minorHAnsi"/>
                <w:sz w:val="20"/>
                <w:szCs w:val="20"/>
              </w:rPr>
              <w:t>en /angebete</w:t>
            </w:r>
            <w:r w:rsidRPr="00FF380C">
              <w:rPr>
                <w:rFonts w:cstheme="minorHAnsi"/>
                <w:b/>
                <w:sz w:val="20"/>
                <w:szCs w:val="20"/>
              </w:rPr>
              <w:t>t</w:t>
            </w:r>
            <w:r w:rsidRPr="00FF380C">
              <w:rPr>
                <w:rFonts w:cstheme="minorHAnsi"/>
                <w:sz w:val="20"/>
                <w:szCs w:val="20"/>
              </w:rPr>
              <w:t>en</w:t>
            </w:r>
          </w:p>
        </w:tc>
        <w:tc>
          <w:tcPr>
            <w:tcW w:w="2848" w:type="dxa"/>
            <w:shd w:val="clear" w:color="auto" w:fill="auto"/>
          </w:tcPr>
          <w:p w14:paraId="5976BE5D" w14:textId="77777777" w:rsidR="007E7025" w:rsidRPr="00FF380C" w:rsidRDefault="007E7025" w:rsidP="009C14E7">
            <w:pPr>
              <w:jc w:val="both"/>
              <w:rPr>
                <w:rFonts w:cstheme="minorHAnsi"/>
                <w:sz w:val="20"/>
                <w:szCs w:val="20"/>
              </w:rPr>
            </w:pPr>
          </w:p>
        </w:tc>
      </w:tr>
      <w:tr w:rsidR="007E7025" w:rsidRPr="00FF380C" w14:paraId="494B11AE" w14:textId="77777777" w:rsidTr="009C14E7">
        <w:tc>
          <w:tcPr>
            <w:tcW w:w="506" w:type="dxa"/>
            <w:shd w:val="clear" w:color="auto" w:fill="auto"/>
          </w:tcPr>
          <w:p w14:paraId="195951BD" w14:textId="77777777" w:rsidR="007E7025" w:rsidRPr="00FF380C" w:rsidRDefault="007E7025" w:rsidP="009C14E7">
            <w:pPr>
              <w:jc w:val="both"/>
              <w:rPr>
                <w:rFonts w:cstheme="minorHAnsi"/>
                <w:sz w:val="20"/>
                <w:szCs w:val="20"/>
              </w:rPr>
            </w:pPr>
            <w:r w:rsidRPr="00FF380C">
              <w:rPr>
                <w:rFonts w:cstheme="minorHAnsi"/>
                <w:sz w:val="20"/>
                <w:szCs w:val="20"/>
              </w:rPr>
              <w:t>2.</w:t>
            </w:r>
          </w:p>
        </w:tc>
        <w:tc>
          <w:tcPr>
            <w:tcW w:w="3013" w:type="dxa"/>
            <w:shd w:val="clear" w:color="auto" w:fill="auto"/>
          </w:tcPr>
          <w:p w14:paraId="12A17875" w14:textId="77777777" w:rsidR="007E7025" w:rsidRPr="00FF380C" w:rsidRDefault="007E7025" w:rsidP="009C14E7">
            <w:pPr>
              <w:jc w:val="both"/>
              <w:rPr>
                <w:rFonts w:cstheme="minorHAnsi"/>
                <w:sz w:val="20"/>
                <w:szCs w:val="20"/>
              </w:rPr>
            </w:pPr>
            <w:r w:rsidRPr="00FF380C">
              <w:rPr>
                <w:rFonts w:cstheme="minorHAnsi"/>
                <w:sz w:val="20"/>
                <w:szCs w:val="20"/>
              </w:rPr>
              <w:t>s-Laute</w:t>
            </w:r>
          </w:p>
        </w:tc>
        <w:tc>
          <w:tcPr>
            <w:tcW w:w="3629" w:type="dxa"/>
            <w:shd w:val="clear" w:color="auto" w:fill="auto"/>
          </w:tcPr>
          <w:p w14:paraId="5796EE34" w14:textId="77777777" w:rsidR="007E7025" w:rsidRPr="00FF380C" w:rsidRDefault="007E7025" w:rsidP="009C14E7">
            <w:pPr>
              <w:jc w:val="both"/>
              <w:rPr>
                <w:rFonts w:cstheme="minorHAnsi"/>
                <w:sz w:val="20"/>
                <w:szCs w:val="20"/>
              </w:rPr>
            </w:pPr>
            <w:r w:rsidRPr="00FF380C">
              <w:rPr>
                <w:rFonts w:cstheme="minorHAnsi"/>
                <w:sz w:val="20"/>
                <w:szCs w:val="20"/>
              </w:rPr>
              <w:t>wei</w:t>
            </w:r>
            <w:r w:rsidRPr="00FF380C">
              <w:rPr>
                <w:rFonts w:cstheme="minorHAnsi"/>
                <w:b/>
                <w:sz w:val="20"/>
                <w:szCs w:val="20"/>
              </w:rPr>
              <w:t>ss</w:t>
            </w:r>
            <w:r w:rsidRPr="00FF380C">
              <w:rPr>
                <w:rFonts w:cstheme="minorHAnsi"/>
                <w:sz w:val="20"/>
                <w:szCs w:val="20"/>
              </w:rPr>
              <w:t>/ wei</w:t>
            </w:r>
            <w:r w:rsidRPr="00FF380C">
              <w:rPr>
                <w:rFonts w:cstheme="minorHAnsi"/>
                <w:b/>
                <w:sz w:val="20"/>
                <w:szCs w:val="20"/>
              </w:rPr>
              <w:t>ß</w:t>
            </w:r>
          </w:p>
        </w:tc>
        <w:tc>
          <w:tcPr>
            <w:tcW w:w="2848" w:type="dxa"/>
            <w:shd w:val="clear" w:color="auto" w:fill="auto"/>
          </w:tcPr>
          <w:p w14:paraId="543D2897" w14:textId="77777777" w:rsidR="007E7025" w:rsidRPr="00FF380C" w:rsidRDefault="007E7025" w:rsidP="009C14E7">
            <w:pPr>
              <w:jc w:val="both"/>
              <w:rPr>
                <w:rFonts w:cstheme="minorHAnsi"/>
                <w:sz w:val="20"/>
                <w:szCs w:val="20"/>
              </w:rPr>
            </w:pPr>
          </w:p>
        </w:tc>
      </w:tr>
      <w:tr w:rsidR="007E7025" w:rsidRPr="00FF380C" w14:paraId="64A87115" w14:textId="77777777" w:rsidTr="009C14E7">
        <w:tc>
          <w:tcPr>
            <w:tcW w:w="506" w:type="dxa"/>
            <w:shd w:val="clear" w:color="auto" w:fill="auto"/>
          </w:tcPr>
          <w:p w14:paraId="5FF21E78" w14:textId="77777777" w:rsidR="007E7025" w:rsidRPr="00FF380C" w:rsidRDefault="007E7025" w:rsidP="009C14E7">
            <w:pPr>
              <w:jc w:val="both"/>
              <w:rPr>
                <w:rFonts w:cstheme="minorHAnsi"/>
                <w:sz w:val="20"/>
                <w:szCs w:val="20"/>
              </w:rPr>
            </w:pPr>
            <w:r w:rsidRPr="00FF380C">
              <w:rPr>
                <w:rFonts w:cstheme="minorHAnsi"/>
                <w:sz w:val="20"/>
                <w:szCs w:val="20"/>
              </w:rPr>
              <w:t>3.</w:t>
            </w:r>
          </w:p>
        </w:tc>
        <w:tc>
          <w:tcPr>
            <w:tcW w:w="3013" w:type="dxa"/>
            <w:shd w:val="clear" w:color="auto" w:fill="auto"/>
          </w:tcPr>
          <w:p w14:paraId="6687CEC3" w14:textId="77777777" w:rsidR="007E7025" w:rsidRPr="00FF380C" w:rsidRDefault="007E7025" w:rsidP="009C14E7">
            <w:pPr>
              <w:jc w:val="both"/>
              <w:rPr>
                <w:rFonts w:cstheme="minorHAnsi"/>
                <w:sz w:val="20"/>
                <w:szCs w:val="20"/>
              </w:rPr>
            </w:pPr>
            <w:r w:rsidRPr="00FF380C">
              <w:rPr>
                <w:rFonts w:cstheme="minorHAnsi"/>
                <w:sz w:val="20"/>
                <w:szCs w:val="20"/>
              </w:rPr>
              <w:t>Groß- und Kleinschreibung</w:t>
            </w:r>
          </w:p>
        </w:tc>
        <w:tc>
          <w:tcPr>
            <w:tcW w:w="3629" w:type="dxa"/>
            <w:shd w:val="clear" w:color="auto" w:fill="auto"/>
          </w:tcPr>
          <w:p w14:paraId="031401A2" w14:textId="77777777" w:rsidR="007E7025" w:rsidRPr="00FF380C" w:rsidRDefault="007E7025" w:rsidP="009C14E7">
            <w:pPr>
              <w:jc w:val="both"/>
              <w:rPr>
                <w:rFonts w:cstheme="minorHAnsi"/>
                <w:sz w:val="20"/>
                <w:szCs w:val="20"/>
              </w:rPr>
            </w:pPr>
            <w:r w:rsidRPr="00FF380C">
              <w:rPr>
                <w:rFonts w:cstheme="minorHAnsi"/>
                <w:sz w:val="20"/>
                <w:szCs w:val="20"/>
              </w:rPr>
              <w:t xml:space="preserve">den </w:t>
            </w:r>
            <w:r w:rsidRPr="00FF380C">
              <w:rPr>
                <w:rFonts w:cstheme="minorHAnsi"/>
                <w:b/>
                <w:sz w:val="20"/>
                <w:szCs w:val="20"/>
              </w:rPr>
              <w:t>w</w:t>
            </w:r>
            <w:r w:rsidRPr="00FF380C">
              <w:rPr>
                <w:rFonts w:cstheme="minorHAnsi"/>
                <w:sz w:val="20"/>
                <w:szCs w:val="20"/>
              </w:rPr>
              <w:t xml:space="preserve">eg/ den </w:t>
            </w:r>
            <w:r w:rsidRPr="00FF380C">
              <w:rPr>
                <w:rFonts w:cstheme="minorHAnsi"/>
                <w:b/>
                <w:sz w:val="20"/>
                <w:szCs w:val="20"/>
              </w:rPr>
              <w:t>W</w:t>
            </w:r>
            <w:r w:rsidRPr="00FF380C">
              <w:rPr>
                <w:rFonts w:cstheme="minorHAnsi"/>
                <w:sz w:val="20"/>
                <w:szCs w:val="20"/>
              </w:rPr>
              <w:t>eg</w:t>
            </w:r>
          </w:p>
        </w:tc>
        <w:tc>
          <w:tcPr>
            <w:tcW w:w="2848" w:type="dxa"/>
            <w:shd w:val="clear" w:color="auto" w:fill="auto"/>
          </w:tcPr>
          <w:p w14:paraId="318F61D2" w14:textId="77777777" w:rsidR="007E7025" w:rsidRPr="00FF380C" w:rsidRDefault="007E7025" w:rsidP="009C14E7">
            <w:pPr>
              <w:jc w:val="both"/>
              <w:rPr>
                <w:rFonts w:cstheme="minorHAnsi"/>
                <w:sz w:val="20"/>
                <w:szCs w:val="20"/>
              </w:rPr>
            </w:pPr>
          </w:p>
        </w:tc>
      </w:tr>
      <w:tr w:rsidR="007E7025" w:rsidRPr="00FF380C" w14:paraId="0AA62B5C" w14:textId="77777777" w:rsidTr="009C14E7">
        <w:tc>
          <w:tcPr>
            <w:tcW w:w="506" w:type="dxa"/>
            <w:shd w:val="clear" w:color="auto" w:fill="auto"/>
          </w:tcPr>
          <w:p w14:paraId="2D072186" w14:textId="77777777" w:rsidR="007E7025" w:rsidRPr="00FF380C" w:rsidRDefault="007E7025" w:rsidP="009C14E7">
            <w:pPr>
              <w:jc w:val="both"/>
              <w:rPr>
                <w:rFonts w:cstheme="minorHAnsi"/>
                <w:sz w:val="20"/>
                <w:szCs w:val="20"/>
              </w:rPr>
            </w:pPr>
            <w:r w:rsidRPr="00FF380C">
              <w:rPr>
                <w:rFonts w:cstheme="minorHAnsi"/>
                <w:sz w:val="20"/>
                <w:szCs w:val="20"/>
              </w:rPr>
              <w:t>4.</w:t>
            </w:r>
          </w:p>
        </w:tc>
        <w:tc>
          <w:tcPr>
            <w:tcW w:w="3013" w:type="dxa"/>
            <w:shd w:val="clear" w:color="auto" w:fill="auto"/>
          </w:tcPr>
          <w:p w14:paraId="059DE4EE" w14:textId="77777777" w:rsidR="007E7025" w:rsidRPr="00FF380C" w:rsidRDefault="007E7025" w:rsidP="009C14E7">
            <w:pPr>
              <w:jc w:val="both"/>
              <w:rPr>
                <w:rFonts w:cstheme="minorHAnsi"/>
                <w:sz w:val="20"/>
                <w:szCs w:val="20"/>
              </w:rPr>
            </w:pPr>
            <w:r w:rsidRPr="00FF380C">
              <w:rPr>
                <w:rFonts w:cstheme="minorHAnsi"/>
                <w:sz w:val="20"/>
                <w:szCs w:val="20"/>
              </w:rPr>
              <w:t>Getrennt- und Zusammenschreibung</w:t>
            </w:r>
          </w:p>
        </w:tc>
        <w:tc>
          <w:tcPr>
            <w:tcW w:w="3629" w:type="dxa"/>
            <w:shd w:val="clear" w:color="auto" w:fill="auto"/>
          </w:tcPr>
          <w:p w14:paraId="15642A5F" w14:textId="77777777" w:rsidR="007E7025" w:rsidRPr="00FF380C" w:rsidRDefault="007E7025" w:rsidP="009C14E7">
            <w:pPr>
              <w:jc w:val="both"/>
              <w:rPr>
                <w:rFonts w:cstheme="minorHAnsi"/>
                <w:sz w:val="20"/>
                <w:szCs w:val="20"/>
              </w:rPr>
            </w:pPr>
            <w:r w:rsidRPr="00FF380C">
              <w:rPr>
                <w:rFonts w:cstheme="minorHAnsi"/>
                <w:sz w:val="20"/>
                <w:szCs w:val="20"/>
              </w:rPr>
              <w:t>zurück zu gehen/ zurückzugehen</w:t>
            </w:r>
          </w:p>
        </w:tc>
        <w:tc>
          <w:tcPr>
            <w:tcW w:w="2848" w:type="dxa"/>
            <w:shd w:val="clear" w:color="auto" w:fill="auto"/>
          </w:tcPr>
          <w:p w14:paraId="3EBA42EC" w14:textId="77777777" w:rsidR="007E7025" w:rsidRPr="00FF380C" w:rsidRDefault="007E7025" w:rsidP="009C14E7">
            <w:pPr>
              <w:jc w:val="both"/>
              <w:rPr>
                <w:rFonts w:cstheme="minorHAnsi"/>
                <w:sz w:val="20"/>
                <w:szCs w:val="20"/>
              </w:rPr>
            </w:pPr>
          </w:p>
        </w:tc>
      </w:tr>
      <w:tr w:rsidR="007E7025" w:rsidRPr="00FF380C" w14:paraId="2A406CAC" w14:textId="77777777" w:rsidTr="009C14E7">
        <w:tc>
          <w:tcPr>
            <w:tcW w:w="506" w:type="dxa"/>
            <w:shd w:val="clear" w:color="auto" w:fill="auto"/>
          </w:tcPr>
          <w:p w14:paraId="23DA10CF" w14:textId="77777777" w:rsidR="007E7025" w:rsidRPr="00FF380C" w:rsidRDefault="007E7025" w:rsidP="009C14E7">
            <w:pPr>
              <w:jc w:val="both"/>
              <w:rPr>
                <w:rFonts w:cstheme="minorHAnsi"/>
                <w:sz w:val="20"/>
                <w:szCs w:val="20"/>
              </w:rPr>
            </w:pPr>
            <w:r w:rsidRPr="00FF380C">
              <w:rPr>
                <w:rFonts w:cstheme="minorHAnsi"/>
                <w:sz w:val="20"/>
                <w:szCs w:val="20"/>
              </w:rPr>
              <w:t>5.</w:t>
            </w:r>
          </w:p>
        </w:tc>
        <w:tc>
          <w:tcPr>
            <w:tcW w:w="3013" w:type="dxa"/>
            <w:shd w:val="clear" w:color="auto" w:fill="auto"/>
          </w:tcPr>
          <w:p w14:paraId="7FC3AB5D" w14:textId="77777777" w:rsidR="007E7025" w:rsidRPr="00FF380C" w:rsidRDefault="007E7025" w:rsidP="009C14E7">
            <w:pPr>
              <w:jc w:val="both"/>
              <w:rPr>
                <w:rFonts w:cstheme="minorHAnsi"/>
                <w:sz w:val="20"/>
                <w:szCs w:val="20"/>
              </w:rPr>
            </w:pPr>
            <w:r w:rsidRPr="00FF380C">
              <w:rPr>
                <w:rFonts w:cstheme="minorHAnsi"/>
                <w:sz w:val="20"/>
                <w:szCs w:val="20"/>
              </w:rPr>
              <w:t>Konsonantenverwechslung (Verlängern!)</w:t>
            </w:r>
          </w:p>
        </w:tc>
        <w:tc>
          <w:tcPr>
            <w:tcW w:w="3629" w:type="dxa"/>
            <w:shd w:val="clear" w:color="auto" w:fill="auto"/>
          </w:tcPr>
          <w:p w14:paraId="10920AA5" w14:textId="77777777" w:rsidR="007E7025" w:rsidRPr="00FF380C" w:rsidRDefault="007E7025" w:rsidP="009C14E7">
            <w:pPr>
              <w:jc w:val="both"/>
              <w:rPr>
                <w:rFonts w:cstheme="minorHAnsi"/>
                <w:sz w:val="20"/>
                <w:szCs w:val="20"/>
              </w:rPr>
            </w:pPr>
            <w:r w:rsidRPr="00FF380C">
              <w:rPr>
                <w:rFonts w:cstheme="minorHAnsi"/>
                <w:sz w:val="20"/>
                <w:szCs w:val="20"/>
              </w:rPr>
              <w:t>beschrän</w:t>
            </w:r>
            <w:r w:rsidRPr="00FF380C">
              <w:rPr>
                <w:rFonts w:cstheme="minorHAnsi"/>
                <w:b/>
                <w:sz w:val="20"/>
                <w:szCs w:val="20"/>
              </w:rPr>
              <w:t>g</w:t>
            </w:r>
            <w:r w:rsidRPr="00FF380C">
              <w:rPr>
                <w:rFonts w:cstheme="minorHAnsi"/>
                <w:sz w:val="20"/>
                <w:szCs w:val="20"/>
              </w:rPr>
              <w:t>t /beschrän</w:t>
            </w:r>
            <w:r w:rsidRPr="00FF380C">
              <w:rPr>
                <w:rFonts w:cstheme="minorHAnsi"/>
                <w:b/>
                <w:sz w:val="20"/>
                <w:szCs w:val="20"/>
              </w:rPr>
              <w:t>k</w:t>
            </w:r>
            <w:r w:rsidRPr="00FF380C">
              <w:rPr>
                <w:rFonts w:cstheme="minorHAnsi"/>
                <w:sz w:val="20"/>
                <w:szCs w:val="20"/>
              </w:rPr>
              <w:t>t</w:t>
            </w:r>
          </w:p>
          <w:p w14:paraId="4DAF1928" w14:textId="77777777" w:rsidR="007E7025" w:rsidRPr="00FF380C" w:rsidRDefault="007E7025" w:rsidP="009C14E7">
            <w:pPr>
              <w:jc w:val="both"/>
              <w:rPr>
                <w:rFonts w:cstheme="minorHAnsi"/>
                <w:sz w:val="20"/>
                <w:szCs w:val="20"/>
              </w:rPr>
            </w:pPr>
            <w:r w:rsidRPr="00FF380C">
              <w:rPr>
                <w:rFonts w:cstheme="minorHAnsi"/>
                <w:sz w:val="20"/>
                <w:szCs w:val="20"/>
              </w:rPr>
              <w:t>überwiegen</w:t>
            </w:r>
            <w:r w:rsidRPr="00FF380C">
              <w:rPr>
                <w:rFonts w:cstheme="minorHAnsi"/>
                <w:b/>
                <w:sz w:val="20"/>
                <w:szCs w:val="20"/>
              </w:rPr>
              <w:t>t</w:t>
            </w:r>
            <w:r w:rsidRPr="00FF380C">
              <w:rPr>
                <w:rFonts w:cstheme="minorHAnsi"/>
                <w:sz w:val="20"/>
                <w:szCs w:val="20"/>
              </w:rPr>
              <w:t xml:space="preserve"> / überwiegen</w:t>
            </w:r>
            <w:r w:rsidRPr="00FF380C">
              <w:rPr>
                <w:rFonts w:cstheme="minorHAnsi"/>
                <w:b/>
                <w:sz w:val="20"/>
                <w:szCs w:val="20"/>
              </w:rPr>
              <w:t>d</w:t>
            </w:r>
          </w:p>
        </w:tc>
        <w:tc>
          <w:tcPr>
            <w:tcW w:w="2848" w:type="dxa"/>
            <w:shd w:val="clear" w:color="auto" w:fill="auto"/>
          </w:tcPr>
          <w:p w14:paraId="5164FCBB" w14:textId="77777777" w:rsidR="007E7025" w:rsidRPr="00FF380C" w:rsidRDefault="007E7025" w:rsidP="009C14E7">
            <w:pPr>
              <w:jc w:val="both"/>
              <w:rPr>
                <w:rFonts w:cstheme="minorHAnsi"/>
                <w:sz w:val="20"/>
                <w:szCs w:val="20"/>
              </w:rPr>
            </w:pPr>
          </w:p>
        </w:tc>
      </w:tr>
      <w:tr w:rsidR="007E7025" w:rsidRPr="00FF380C" w14:paraId="35844630" w14:textId="77777777" w:rsidTr="009C14E7">
        <w:tc>
          <w:tcPr>
            <w:tcW w:w="506" w:type="dxa"/>
            <w:shd w:val="clear" w:color="auto" w:fill="auto"/>
          </w:tcPr>
          <w:p w14:paraId="0495DB0E" w14:textId="77777777" w:rsidR="007E7025" w:rsidRPr="00FF380C" w:rsidRDefault="007E7025" w:rsidP="009C14E7">
            <w:pPr>
              <w:jc w:val="both"/>
              <w:rPr>
                <w:rFonts w:cstheme="minorHAnsi"/>
                <w:sz w:val="20"/>
                <w:szCs w:val="20"/>
              </w:rPr>
            </w:pPr>
            <w:r w:rsidRPr="00FF380C">
              <w:rPr>
                <w:rFonts w:cstheme="minorHAnsi"/>
                <w:sz w:val="20"/>
                <w:szCs w:val="20"/>
              </w:rPr>
              <w:t>6.</w:t>
            </w:r>
          </w:p>
        </w:tc>
        <w:tc>
          <w:tcPr>
            <w:tcW w:w="3013" w:type="dxa"/>
            <w:shd w:val="clear" w:color="auto" w:fill="auto"/>
          </w:tcPr>
          <w:p w14:paraId="04015007" w14:textId="77777777" w:rsidR="007E7025" w:rsidRPr="00FF380C" w:rsidRDefault="007E7025" w:rsidP="009C14E7">
            <w:pPr>
              <w:jc w:val="both"/>
              <w:rPr>
                <w:rFonts w:cstheme="minorHAnsi"/>
                <w:sz w:val="20"/>
                <w:szCs w:val="20"/>
              </w:rPr>
            </w:pPr>
            <w:r w:rsidRPr="00FF380C">
              <w:rPr>
                <w:rFonts w:cstheme="minorHAnsi"/>
                <w:sz w:val="20"/>
                <w:szCs w:val="20"/>
              </w:rPr>
              <w:t>fehlendes Dehnungs-H</w:t>
            </w:r>
          </w:p>
        </w:tc>
        <w:tc>
          <w:tcPr>
            <w:tcW w:w="3629" w:type="dxa"/>
            <w:shd w:val="clear" w:color="auto" w:fill="auto"/>
          </w:tcPr>
          <w:p w14:paraId="4167C8E7" w14:textId="77777777" w:rsidR="007E7025" w:rsidRPr="00FF380C" w:rsidRDefault="007E7025" w:rsidP="009C14E7">
            <w:pPr>
              <w:jc w:val="both"/>
              <w:rPr>
                <w:rFonts w:cstheme="minorHAnsi"/>
                <w:sz w:val="20"/>
                <w:szCs w:val="20"/>
              </w:rPr>
            </w:pPr>
            <w:r w:rsidRPr="00FF380C">
              <w:rPr>
                <w:rFonts w:cstheme="minorHAnsi"/>
                <w:sz w:val="20"/>
                <w:szCs w:val="20"/>
              </w:rPr>
              <w:t>zurückk</w:t>
            </w:r>
            <w:r w:rsidRPr="00FF380C">
              <w:rPr>
                <w:rFonts w:cstheme="minorHAnsi"/>
                <w:b/>
                <w:sz w:val="20"/>
                <w:szCs w:val="20"/>
              </w:rPr>
              <w:t>er</w:t>
            </w:r>
            <w:r w:rsidRPr="00FF380C">
              <w:rPr>
                <w:rFonts w:cstheme="minorHAnsi"/>
                <w:sz w:val="20"/>
                <w:szCs w:val="20"/>
              </w:rPr>
              <w:t>en/ zurückk</w:t>
            </w:r>
            <w:r w:rsidRPr="00FF380C">
              <w:rPr>
                <w:rFonts w:cstheme="minorHAnsi"/>
                <w:b/>
                <w:sz w:val="20"/>
                <w:szCs w:val="20"/>
              </w:rPr>
              <w:t>ehr</w:t>
            </w:r>
            <w:r w:rsidRPr="00FF380C">
              <w:rPr>
                <w:rFonts w:cstheme="minorHAnsi"/>
                <w:sz w:val="20"/>
                <w:szCs w:val="20"/>
              </w:rPr>
              <w:t>en</w:t>
            </w:r>
          </w:p>
        </w:tc>
        <w:tc>
          <w:tcPr>
            <w:tcW w:w="2848" w:type="dxa"/>
            <w:shd w:val="clear" w:color="auto" w:fill="auto"/>
          </w:tcPr>
          <w:p w14:paraId="45930DC6" w14:textId="77777777" w:rsidR="007E7025" w:rsidRPr="00FF380C" w:rsidRDefault="007E7025" w:rsidP="009C14E7">
            <w:pPr>
              <w:jc w:val="both"/>
              <w:rPr>
                <w:rFonts w:cstheme="minorHAnsi"/>
                <w:sz w:val="20"/>
                <w:szCs w:val="20"/>
              </w:rPr>
            </w:pPr>
          </w:p>
        </w:tc>
      </w:tr>
      <w:tr w:rsidR="007E7025" w:rsidRPr="00FF380C" w14:paraId="35549D46" w14:textId="77777777" w:rsidTr="009C14E7">
        <w:tc>
          <w:tcPr>
            <w:tcW w:w="506" w:type="dxa"/>
            <w:shd w:val="clear" w:color="auto" w:fill="auto"/>
          </w:tcPr>
          <w:p w14:paraId="2E857070" w14:textId="77777777" w:rsidR="007E7025" w:rsidRPr="00FF380C" w:rsidRDefault="007E7025" w:rsidP="009C14E7">
            <w:pPr>
              <w:jc w:val="both"/>
              <w:rPr>
                <w:rFonts w:cstheme="minorHAnsi"/>
                <w:sz w:val="20"/>
                <w:szCs w:val="20"/>
              </w:rPr>
            </w:pPr>
            <w:r w:rsidRPr="00FF380C">
              <w:rPr>
                <w:rFonts w:cstheme="minorHAnsi"/>
                <w:sz w:val="20"/>
                <w:szCs w:val="20"/>
              </w:rPr>
              <w:t>7.</w:t>
            </w:r>
          </w:p>
        </w:tc>
        <w:tc>
          <w:tcPr>
            <w:tcW w:w="3013" w:type="dxa"/>
            <w:shd w:val="clear" w:color="auto" w:fill="auto"/>
          </w:tcPr>
          <w:p w14:paraId="503739B9" w14:textId="77777777" w:rsidR="007E7025" w:rsidRPr="00FF380C" w:rsidRDefault="007E7025" w:rsidP="009C14E7">
            <w:pPr>
              <w:jc w:val="both"/>
              <w:rPr>
                <w:rFonts w:cstheme="minorHAnsi"/>
                <w:sz w:val="20"/>
                <w:szCs w:val="20"/>
              </w:rPr>
            </w:pPr>
            <w:r w:rsidRPr="00FF380C">
              <w:rPr>
                <w:rFonts w:cstheme="minorHAnsi"/>
                <w:sz w:val="20"/>
                <w:szCs w:val="20"/>
              </w:rPr>
              <w:t>ent-/end-</w:t>
            </w:r>
          </w:p>
        </w:tc>
        <w:tc>
          <w:tcPr>
            <w:tcW w:w="3629" w:type="dxa"/>
            <w:shd w:val="clear" w:color="auto" w:fill="auto"/>
          </w:tcPr>
          <w:p w14:paraId="71AE6185" w14:textId="77777777" w:rsidR="007E7025" w:rsidRPr="00FF380C" w:rsidRDefault="007E7025" w:rsidP="009C14E7">
            <w:pPr>
              <w:jc w:val="both"/>
              <w:rPr>
                <w:rFonts w:cstheme="minorHAnsi"/>
                <w:sz w:val="20"/>
                <w:szCs w:val="20"/>
              </w:rPr>
            </w:pPr>
            <w:r w:rsidRPr="00FF380C">
              <w:rPr>
                <w:rFonts w:cstheme="minorHAnsi"/>
                <w:sz w:val="20"/>
                <w:szCs w:val="20"/>
              </w:rPr>
              <w:t>en</w:t>
            </w:r>
            <w:r w:rsidRPr="00FF380C">
              <w:rPr>
                <w:rFonts w:cstheme="minorHAnsi"/>
                <w:b/>
                <w:sz w:val="20"/>
                <w:szCs w:val="20"/>
              </w:rPr>
              <w:t>d</w:t>
            </w:r>
            <w:r w:rsidRPr="00FF380C">
              <w:rPr>
                <w:rFonts w:cstheme="minorHAnsi"/>
                <w:sz w:val="20"/>
                <w:szCs w:val="20"/>
              </w:rPr>
              <w:t>scheiden/ en</w:t>
            </w:r>
            <w:r w:rsidRPr="00FF380C">
              <w:rPr>
                <w:rFonts w:cstheme="minorHAnsi"/>
                <w:b/>
                <w:sz w:val="20"/>
                <w:szCs w:val="20"/>
              </w:rPr>
              <w:t>t</w:t>
            </w:r>
            <w:r w:rsidRPr="00FF380C">
              <w:rPr>
                <w:rFonts w:cstheme="minorHAnsi"/>
                <w:sz w:val="20"/>
                <w:szCs w:val="20"/>
              </w:rPr>
              <w:t>scheiden</w:t>
            </w:r>
          </w:p>
        </w:tc>
        <w:tc>
          <w:tcPr>
            <w:tcW w:w="2848" w:type="dxa"/>
            <w:shd w:val="clear" w:color="auto" w:fill="auto"/>
          </w:tcPr>
          <w:p w14:paraId="49E01A0F" w14:textId="77777777" w:rsidR="007E7025" w:rsidRPr="00FF380C" w:rsidRDefault="007E7025" w:rsidP="009C14E7">
            <w:pPr>
              <w:jc w:val="both"/>
              <w:rPr>
                <w:rFonts w:cstheme="minorHAnsi"/>
                <w:sz w:val="20"/>
                <w:szCs w:val="20"/>
              </w:rPr>
            </w:pPr>
          </w:p>
        </w:tc>
      </w:tr>
      <w:tr w:rsidR="007E7025" w:rsidRPr="00FF380C" w14:paraId="2915FA0F" w14:textId="77777777" w:rsidTr="009C14E7">
        <w:tc>
          <w:tcPr>
            <w:tcW w:w="506" w:type="dxa"/>
            <w:shd w:val="clear" w:color="auto" w:fill="auto"/>
          </w:tcPr>
          <w:p w14:paraId="0A224885" w14:textId="77777777" w:rsidR="007E7025" w:rsidRPr="00FF380C" w:rsidRDefault="007E7025" w:rsidP="009C14E7">
            <w:pPr>
              <w:jc w:val="both"/>
              <w:rPr>
                <w:rFonts w:cstheme="minorHAnsi"/>
                <w:sz w:val="20"/>
                <w:szCs w:val="20"/>
              </w:rPr>
            </w:pPr>
            <w:r w:rsidRPr="00FF380C">
              <w:rPr>
                <w:rFonts w:cstheme="minorHAnsi"/>
                <w:sz w:val="20"/>
                <w:szCs w:val="20"/>
              </w:rPr>
              <w:t>8.</w:t>
            </w:r>
          </w:p>
        </w:tc>
        <w:tc>
          <w:tcPr>
            <w:tcW w:w="3013" w:type="dxa"/>
            <w:shd w:val="clear" w:color="auto" w:fill="auto"/>
          </w:tcPr>
          <w:p w14:paraId="6044D1BC" w14:textId="77777777" w:rsidR="007E7025" w:rsidRPr="00FF380C" w:rsidRDefault="007E7025" w:rsidP="009C14E7">
            <w:pPr>
              <w:jc w:val="both"/>
              <w:rPr>
                <w:rFonts w:cstheme="minorHAnsi"/>
                <w:sz w:val="20"/>
                <w:szCs w:val="20"/>
              </w:rPr>
            </w:pPr>
            <w:r w:rsidRPr="00FF380C">
              <w:rPr>
                <w:rFonts w:cstheme="minorHAnsi"/>
                <w:sz w:val="20"/>
                <w:szCs w:val="20"/>
              </w:rPr>
              <w:t>Merkwörter</w:t>
            </w:r>
          </w:p>
        </w:tc>
        <w:tc>
          <w:tcPr>
            <w:tcW w:w="3629" w:type="dxa"/>
            <w:shd w:val="clear" w:color="auto" w:fill="auto"/>
          </w:tcPr>
          <w:p w14:paraId="4B2EF4B6" w14:textId="77777777" w:rsidR="007E7025" w:rsidRPr="00FF380C" w:rsidRDefault="007E7025" w:rsidP="009C14E7">
            <w:pPr>
              <w:jc w:val="both"/>
              <w:rPr>
                <w:rFonts w:cstheme="minorHAnsi"/>
                <w:sz w:val="20"/>
                <w:szCs w:val="20"/>
              </w:rPr>
            </w:pPr>
            <w:r w:rsidRPr="00FF380C">
              <w:rPr>
                <w:rFonts w:cstheme="minorHAnsi"/>
                <w:sz w:val="20"/>
                <w:szCs w:val="20"/>
              </w:rPr>
              <w:t>zuhause/ zu Hause, eigen</w:t>
            </w:r>
            <w:r w:rsidRPr="00FF380C">
              <w:rPr>
                <w:rFonts w:cstheme="minorHAnsi"/>
                <w:b/>
                <w:sz w:val="20"/>
                <w:szCs w:val="20"/>
              </w:rPr>
              <w:t>d</w:t>
            </w:r>
            <w:r w:rsidRPr="00FF380C">
              <w:rPr>
                <w:rFonts w:cstheme="minorHAnsi"/>
                <w:sz w:val="20"/>
                <w:szCs w:val="20"/>
              </w:rPr>
              <w:t>lich/eigen</w:t>
            </w:r>
            <w:r w:rsidRPr="00FF380C">
              <w:rPr>
                <w:rFonts w:cstheme="minorHAnsi"/>
                <w:b/>
                <w:sz w:val="20"/>
                <w:szCs w:val="20"/>
              </w:rPr>
              <w:t>t</w:t>
            </w:r>
            <w:r w:rsidRPr="00FF380C">
              <w:rPr>
                <w:rFonts w:cstheme="minorHAnsi"/>
                <w:sz w:val="20"/>
                <w:szCs w:val="20"/>
              </w:rPr>
              <w:t>lich</w:t>
            </w:r>
          </w:p>
        </w:tc>
        <w:tc>
          <w:tcPr>
            <w:tcW w:w="2848" w:type="dxa"/>
            <w:shd w:val="clear" w:color="auto" w:fill="auto"/>
          </w:tcPr>
          <w:p w14:paraId="636EB4AB" w14:textId="77777777" w:rsidR="007E7025" w:rsidRPr="00FF380C" w:rsidRDefault="007E7025" w:rsidP="009C14E7">
            <w:pPr>
              <w:jc w:val="both"/>
              <w:rPr>
                <w:rFonts w:cstheme="minorHAnsi"/>
                <w:sz w:val="20"/>
                <w:szCs w:val="20"/>
              </w:rPr>
            </w:pPr>
          </w:p>
        </w:tc>
      </w:tr>
      <w:tr w:rsidR="007E7025" w:rsidRPr="00FF380C" w14:paraId="569B1BA9" w14:textId="77777777" w:rsidTr="009C14E7">
        <w:tc>
          <w:tcPr>
            <w:tcW w:w="506" w:type="dxa"/>
            <w:shd w:val="clear" w:color="auto" w:fill="auto"/>
          </w:tcPr>
          <w:p w14:paraId="4B26E78B" w14:textId="77777777" w:rsidR="007E7025" w:rsidRPr="00FF380C" w:rsidRDefault="007E7025" w:rsidP="009C14E7">
            <w:pPr>
              <w:jc w:val="both"/>
              <w:rPr>
                <w:rFonts w:cstheme="minorHAnsi"/>
                <w:sz w:val="20"/>
                <w:szCs w:val="20"/>
              </w:rPr>
            </w:pPr>
            <w:r w:rsidRPr="00FF380C">
              <w:rPr>
                <w:rFonts w:cstheme="minorHAnsi"/>
                <w:sz w:val="20"/>
                <w:szCs w:val="20"/>
              </w:rPr>
              <w:t>9.</w:t>
            </w:r>
          </w:p>
        </w:tc>
        <w:tc>
          <w:tcPr>
            <w:tcW w:w="3013" w:type="dxa"/>
            <w:shd w:val="clear" w:color="auto" w:fill="auto"/>
          </w:tcPr>
          <w:p w14:paraId="2E8D8E06" w14:textId="77777777" w:rsidR="007E7025" w:rsidRPr="00FF380C" w:rsidRDefault="007E7025" w:rsidP="009C14E7">
            <w:pPr>
              <w:jc w:val="both"/>
              <w:rPr>
                <w:rFonts w:cstheme="minorHAnsi"/>
                <w:sz w:val="20"/>
                <w:szCs w:val="20"/>
              </w:rPr>
            </w:pPr>
            <w:r w:rsidRPr="00FF380C">
              <w:rPr>
                <w:rFonts w:cstheme="minorHAnsi"/>
                <w:sz w:val="20"/>
                <w:szCs w:val="20"/>
              </w:rPr>
              <w:t>Flüchtigkeitsfehler</w:t>
            </w:r>
          </w:p>
        </w:tc>
        <w:tc>
          <w:tcPr>
            <w:tcW w:w="3629" w:type="dxa"/>
            <w:shd w:val="clear" w:color="auto" w:fill="auto"/>
          </w:tcPr>
          <w:p w14:paraId="078E3D72" w14:textId="77777777" w:rsidR="007E7025" w:rsidRPr="00FF380C" w:rsidRDefault="007E7025" w:rsidP="009C14E7">
            <w:pPr>
              <w:jc w:val="both"/>
              <w:rPr>
                <w:rFonts w:cstheme="minorHAnsi"/>
                <w:sz w:val="20"/>
                <w:szCs w:val="20"/>
              </w:rPr>
            </w:pPr>
          </w:p>
        </w:tc>
        <w:tc>
          <w:tcPr>
            <w:tcW w:w="2848" w:type="dxa"/>
            <w:shd w:val="clear" w:color="auto" w:fill="auto"/>
          </w:tcPr>
          <w:p w14:paraId="76D7F9E7" w14:textId="77777777" w:rsidR="007E7025" w:rsidRPr="00FF380C" w:rsidRDefault="007E7025" w:rsidP="009C14E7">
            <w:pPr>
              <w:jc w:val="both"/>
              <w:rPr>
                <w:rFonts w:cstheme="minorHAnsi"/>
                <w:sz w:val="20"/>
                <w:szCs w:val="20"/>
              </w:rPr>
            </w:pPr>
          </w:p>
        </w:tc>
      </w:tr>
      <w:tr w:rsidR="007E7025" w:rsidRPr="00FF380C" w14:paraId="0F340F69" w14:textId="77777777" w:rsidTr="009C14E7">
        <w:tc>
          <w:tcPr>
            <w:tcW w:w="506" w:type="dxa"/>
            <w:shd w:val="clear" w:color="auto" w:fill="auto"/>
          </w:tcPr>
          <w:p w14:paraId="17810F45" w14:textId="77777777" w:rsidR="007E7025" w:rsidRPr="00FF380C" w:rsidRDefault="007E7025" w:rsidP="009C14E7">
            <w:pPr>
              <w:jc w:val="both"/>
              <w:rPr>
                <w:rFonts w:cstheme="minorHAnsi"/>
                <w:sz w:val="20"/>
                <w:szCs w:val="20"/>
              </w:rPr>
            </w:pPr>
            <w:r w:rsidRPr="00FF380C">
              <w:rPr>
                <w:rFonts w:cstheme="minorHAnsi"/>
                <w:sz w:val="20"/>
                <w:szCs w:val="20"/>
              </w:rPr>
              <w:t>10</w:t>
            </w:r>
          </w:p>
        </w:tc>
        <w:tc>
          <w:tcPr>
            <w:tcW w:w="3013" w:type="dxa"/>
            <w:shd w:val="clear" w:color="auto" w:fill="auto"/>
          </w:tcPr>
          <w:p w14:paraId="4D337A9F" w14:textId="77777777" w:rsidR="007E7025" w:rsidRPr="00FF380C" w:rsidRDefault="007E7025" w:rsidP="009C14E7">
            <w:pPr>
              <w:jc w:val="both"/>
              <w:rPr>
                <w:rFonts w:cstheme="minorHAnsi"/>
                <w:sz w:val="20"/>
                <w:szCs w:val="20"/>
              </w:rPr>
            </w:pPr>
            <w:r w:rsidRPr="00FF380C">
              <w:rPr>
                <w:rFonts w:cstheme="minorHAnsi"/>
                <w:sz w:val="20"/>
                <w:szCs w:val="20"/>
              </w:rPr>
              <w:t>Sonstiges</w:t>
            </w:r>
          </w:p>
        </w:tc>
        <w:tc>
          <w:tcPr>
            <w:tcW w:w="3629" w:type="dxa"/>
            <w:shd w:val="clear" w:color="auto" w:fill="auto"/>
          </w:tcPr>
          <w:p w14:paraId="4AF3F436" w14:textId="77777777" w:rsidR="007E7025" w:rsidRPr="00FF380C" w:rsidRDefault="007E7025" w:rsidP="009C14E7">
            <w:pPr>
              <w:jc w:val="both"/>
              <w:rPr>
                <w:rFonts w:cstheme="minorHAnsi"/>
                <w:sz w:val="20"/>
                <w:szCs w:val="20"/>
              </w:rPr>
            </w:pPr>
          </w:p>
        </w:tc>
        <w:tc>
          <w:tcPr>
            <w:tcW w:w="2848" w:type="dxa"/>
            <w:shd w:val="clear" w:color="auto" w:fill="auto"/>
          </w:tcPr>
          <w:p w14:paraId="0BEC9C47" w14:textId="77777777" w:rsidR="007E7025" w:rsidRPr="00FF380C" w:rsidRDefault="007E7025" w:rsidP="009C14E7">
            <w:pPr>
              <w:jc w:val="both"/>
              <w:rPr>
                <w:rFonts w:cstheme="minorHAnsi"/>
                <w:sz w:val="20"/>
                <w:szCs w:val="20"/>
              </w:rPr>
            </w:pPr>
          </w:p>
        </w:tc>
      </w:tr>
      <w:tr w:rsidR="007E7025" w:rsidRPr="00FF380C" w14:paraId="3185FEBA" w14:textId="77777777" w:rsidTr="009C14E7">
        <w:tc>
          <w:tcPr>
            <w:tcW w:w="506" w:type="dxa"/>
            <w:shd w:val="clear" w:color="auto" w:fill="auto"/>
          </w:tcPr>
          <w:p w14:paraId="5B3FEAC9" w14:textId="77777777" w:rsidR="007E7025" w:rsidRPr="00FF380C" w:rsidRDefault="007E7025" w:rsidP="009C14E7">
            <w:pPr>
              <w:jc w:val="both"/>
              <w:rPr>
                <w:rFonts w:cstheme="minorHAnsi"/>
                <w:b/>
                <w:sz w:val="20"/>
                <w:szCs w:val="20"/>
              </w:rPr>
            </w:pPr>
            <w:r w:rsidRPr="00FF380C">
              <w:rPr>
                <w:rFonts w:cstheme="minorHAnsi"/>
                <w:b/>
                <w:sz w:val="20"/>
                <w:szCs w:val="20"/>
              </w:rPr>
              <w:t>II.</w:t>
            </w:r>
          </w:p>
        </w:tc>
        <w:tc>
          <w:tcPr>
            <w:tcW w:w="3013" w:type="dxa"/>
            <w:shd w:val="clear" w:color="auto" w:fill="auto"/>
          </w:tcPr>
          <w:p w14:paraId="3E1F1156" w14:textId="77777777" w:rsidR="007E7025" w:rsidRPr="00FF380C" w:rsidRDefault="007E7025" w:rsidP="009C14E7">
            <w:pPr>
              <w:jc w:val="both"/>
              <w:rPr>
                <w:rFonts w:cstheme="minorHAnsi"/>
                <w:b/>
                <w:sz w:val="20"/>
                <w:szCs w:val="20"/>
              </w:rPr>
            </w:pPr>
            <w:r w:rsidRPr="00FF380C">
              <w:rPr>
                <w:rFonts w:cstheme="minorHAnsi"/>
                <w:b/>
                <w:sz w:val="20"/>
                <w:szCs w:val="20"/>
              </w:rPr>
              <w:t>Zeichensetzung</w:t>
            </w:r>
          </w:p>
        </w:tc>
        <w:tc>
          <w:tcPr>
            <w:tcW w:w="3629" w:type="dxa"/>
            <w:shd w:val="clear" w:color="auto" w:fill="auto"/>
          </w:tcPr>
          <w:p w14:paraId="48E8F4CC" w14:textId="77777777" w:rsidR="007E7025" w:rsidRPr="00FF380C" w:rsidRDefault="007E7025" w:rsidP="009C14E7">
            <w:pPr>
              <w:jc w:val="both"/>
              <w:rPr>
                <w:rFonts w:cstheme="minorHAnsi"/>
                <w:sz w:val="20"/>
                <w:szCs w:val="20"/>
              </w:rPr>
            </w:pPr>
          </w:p>
        </w:tc>
        <w:tc>
          <w:tcPr>
            <w:tcW w:w="2848" w:type="dxa"/>
            <w:shd w:val="clear" w:color="auto" w:fill="auto"/>
          </w:tcPr>
          <w:p w14:paraId="2C0406CF" w14:textId="77777777" w:rsidR="007E7025" w:rsidRPr="00FF380C" w:rsidRDefault="007E7025" w:rsidP="009C14E7">
            <w:pPr>
              <w:jc w:val="both"/>
              <w:rPr>
                <w:rFonts w:cstheme="minorHAnsi"/>
                <w:sz w:val="20"/>
                <w:szCs w:val="20"/>
              </w:rPr>
            </w:pPr>
          </w:p>
        </w:tc>
      </w:tr>
      <w:tr w:rsidR="007E7025" w:rsidRPr="00FF380C" w14:paraId="671647E9" w14:textId="77777777" w:rsidTr="009C14E7">
        <w:tc>
          <w:tcPr>
            <w:tcW w:w="506" w:type="dxa"/>
            <w:shd w:val="clear" w:color="auto" w:fill="auto"/>
          </w:tcPr>
          <w:p w14:paraId="7C8A0301" w14:textId="77777777" w:rsidR="007E7025" w:rsidRPr="00FF380C" w:rsidRDefault="007E7025" w:rsidP="009C14E7">
            <w:pPr>
              <w:jc w:val="both"/>
              <w:rPr>
                <w:rFonts w:cstheme="minorHAnsi"/>
                <w:sz w:val="20"/>
                <w:szCs w:val="20"/>
              </w:rPr>
            </w:pPr>
            <w:r w:rsidRPr="00FF380C">
              <w:rPr>
                <w:rFonts w:cstheme="minorHAnsi"/>
                <w:sz w:val="20"/>
                <w:szCs w:val="20"/>
              </w:rPr>
              <w:t>1.</w:t>
            </w:r>
          </w:p>
        </w:tc>
        <w:tc>
          <w:tcPr>
            <w:tcW w:w="3013" w:type="dxa"/>
            <w:shd w:val="clear" w:color="auto" w:fill="auto"/>
          </w:tcPr>
          <w:p w14:paraId="55A22A9C" w14:textId="77777777" w:rsidR="007E7025" w:rsidRPr="00FF380C" w:rsidRDefault="007E7025" w:rsidP="009C14E7">
            <w:pPr>
              <w:jc w:val="both"/>
              <w:rPr>
                <w:rFonts w:cstheme="minorHAnsi"/>
                <w:sz w:val="20"/>
                <w:szCs w:val="20"/>
              </w:rPr>
            </w:pPr>
            <w:r w:rsidRPr="00FF380C">
              <w:rPr>
                <w:rFonts w:cstheme="minorHAnsi"/>
                <w:sz w:val="20"/>
                <w:szCs w:val="20"/>
              </w:rPr>
              <w:t>Trennung von Haupt- und Nebensatz mit Konjunktionen: um, als, nachdem …</w:t>
            </w:r>
          </w:p>
        </w:tc>
        <w:tc>
          <w:tcPr>
            <w:tcW w:w="3629" w:type="dxa"/>
            <w:shd w:val="clear" w:color="auto" w:fill="auto"/>
          </w:tcPr>
          <w:p w14:paraId="49497637" w14:textId="77777777" w:rsidR="007E7025" w:rsidRPr="00FF380C" w:rsidRDefault="007E7025" w:rsidP="009C14E7">
            <w:pPr>
              <w:jc w:val="both"/>
              <w:rPr>
                <w:rFonts w:cstheme="minorHAnsi"/>
                <w:sz w:val="20"/>
                <w:szCs w:val="20"/>
              </w:rPr>
            </w:pPr>
            <w:r w:rsidRPr="00FF380C">
              <w:rPr>
                <w:rFonts w:cstheme="minorHAnsi"/>
                <w:sz w:val="20"/>
                <w:szCs w:val="20"/>
              </w:rPr>
              <w:t>Nachdem er sich von seinem Kummer erholt hat</w:t>
            </w:r>
            <w:r w:rsidRPr="00FF380C">
              <w:rPr>
                <w:rFonts w:cstheme="minorHAnsi"/>
                <w:b/>
                <w:sz w:val="20"/>
                <w:szCs w:val="20"/>
              </w:rPr>
              <w:t xml:space="preserve">, </w:t>
            </w:r>
            <w:r w:rsidRPr="00FF380C">
              <w:rPr>
                <w:rFonts w:cstheme="minorHAnsi"/>
                <w:sz w:val="20"/>
                <w:szCs w:val="20"/>
              </w:rPr>
              <w:t>beschließt er fortzureisen.</w:t>
            </w:r>
          </w:p>
        </w:tc>
        <w:tc>
          <w:tcPr>
            <w:tcW w:w="2848" w:type="dxa"/>
            <w:shd w:val="clear" w:color="auto" w:fill="auto"/>
          </w:tcPr>
          <w:p w14:paraId="22490A21" w14:textId="77777777" w:rsidR="007E7025" w:rsidRPr="00FF380C" w:rsidRDefault="007E7025" w:rsidP="009C14E7">
            <w:pPr>
              <w:jc w:val="both"/>
              <w:rPr>
                <w:rFonts w:cstheme="minorHAnsi"/>
                <w:sz w:val="20"/>
                <w:szCs w:val="20"/>
              </w:rPr>
            </w:pPr>
          </w:p>
        </w:tc>
      </w:tr>
      <w:tr w:rsidR="007E7025" w:rsidRPr="00FF380C" w14:paraId="0AED0794" w14:textId="77777777" w:rsidTr="009C14E7">
        <w:tc>
          <w:tcPr>
            <w:tcW w:w="506" w:type="dxa"/>
            <w:shd w:val="clear" w:color="auto" w:fill="auto"/>
          </w:tcPr>
          <w:p w14:paraId="5CD1B120" w14:textId="77777777" w:rsidR="007E7025" w:rsidRPr="00FF380C" w:rsidRDefault="007E7025" w:rsidP="009C14E7">
            <w:pPr>
              <w:jc w:val="both"/>
              <w:rPr>
                <w:rFonts w:cstheme="minorHAnsi"/>
                <w:sz w:val="20"/>
                <w:szCs w:val="20"/>
              </w:rPr>
            </w:pPr>
          </w:p>
        </w:tc>
        <w:tc>
          <w:tcPr>
            <w:tcW w:w="3013" w:type="dxa"/>
            <w:shd w:val="clear" w:color="auto" w:fill="auto"/>
          </w:tcPr>
          <w:p w14:paraId="7384FFA6" w14:textId="77777777" w:rsidR="007E7025" w:rsidRPr="00FF380C" w:rsidRDefault="007E7025" w:rsidP="009C14E7">
            <w:pPr>
              <w:jc w:val="both"/>
              <w:rPr>
                <w:rFonts w:cstheme="minorHAnsi"/>
                <w:sz w:val="20"/>
                <w:szCs w:val="20"/>
              </w:rPr>
            </w:pPr>
            <w:r w:rsidRPr="00FF380C">
              <w:rPr>
                <w:rFonts w:cstheme="minorHAnsi"/>
                <w:sz w:val="20"/>
                <w:szCs w:val="20"/>
              </w:rPr>
              <w:t>Trennung von Haupt- und Nebensatz oder Partizipialkonstruktionen ohne Konjunktionen</w:t>
            </w:r>
          </w:p>
        </w:tc>
        <w:tc>
          <w:tcPr>
            <w:tcW w:w="3629" w:type="dxa"/>
            <w:shd w:val="clear" w:color="auto" w:fill="auto"/>
          </w:tcPr>
          <w:p w14:paraId="50507A24" w14:textId="77777777" w:rsidR="007E7025" w:rsidRPr="00FF380C" w:rsidRDefault="007E7025" w:rsidP="009C14E7">
            <w:pPr>
              <w:jc w:val="both"/>
              <w:rPr>
                <w:rFonts w:cstheme="minorHAnsi"/>
                <w:sz w:val="20"/>
                <w:szCs w:val="20"/>
              </w:rPr>
            </w:pPr>
            <w:r w:rsidRPr="00FF380C">
              <w:rPr>
                <w:rFonts w:cstheme="minorHAnsi"/>
                <w:sz w:val="20"/>
                <w:szCs w:val="20"/>
              </w:rPr>
              <w:t>Im Garten angekommen legt er sich hin.</w:t>
            </w:r>
          </w:p>
          <w:p w14:paraId="3A6A9437" w14:textId="77777777" w:rsidR="007E7025" w:rsidRPr="00FF380C" w:rsidRDefault="007E7025" w:rsidP="009C14E7">
            <w:pPr>
              <w:jc w:val="both"/>
              <w:rPr>
                <w:rFonts w:cstheme="minorHAnsi"/>
                <w:sz w:val="20"/>
                <w:szCs w:val="20"/>
              </w:rPr>
            </w:pPr>
            <w:r w:rsidRPr="00FF380C">
              <w:rPr>
                <w:rFonts w:cstheme="minorHAnsi"/>
                <w:sz w:val="20"/>
                <w:szCs w:val="20"/>
              </w:rPr>
              <w:t>Im Garten angekommen</w:t>
            </w:r>
            <w:r w:rsidRPr="00FF380C">
              <w:rPr>
                <w:rFonts w:cstheme="minorHAnsi"/>
                <w:b/>
                <w:sz w:val="20"/>
                <w:szCs w:val="20"/>
              </w:rPr>
              <w:t>,</w:t>
            </w:r>
            <w:r w:rsidRPr="00FF380C">
              <w:rPr>
                <w:rFonts w:cstheme="minorHAnsi"/>
                <w:sz w:val="20"/>
                <w:szCs w:val="20"/>
              </w:rPr>
              <w:t xml:space="preserve"> legt er sich hin.</w:t>
            </w:r>
          </w:p>
        </w:tc>
        <w:tc>
          <w:tcPr>
            <w:tcW w:w="2848" w:type="dxa"/>
            <w:shd w:val="clear" w:color="auto" w:fill="auto"/>
          </w:tcPr>
          <w:p w14:paraId="25C4D35B" w14:textId="77777777" w:rsidR="007E7025" w:rsidRPr="00FF380C" w:rsidRDefault="007E7025" w:rsidP="009C14E7">
            <w:pPr>
              <w:jc w:val="both"/>
              <w:rPr>
                <w:rFonts w:cstheme="minorHAnsi"/>
                <w:sz w:val="20"/>
                <w:szCs w:val="20"/>
              </w:rPr>
            </w:pPr>
          </w:p>
        </w:tc>
      </w:tr>
      <w:tr w:rsidR="007E7025" w:rsidRPr="00FF380C" w14:paraId="069E0E0B" w14:textId="77777777" w:rsidTr="009C14E7">
        <w:tc>
          <w:tcPr>
            <w:tcW w:w="506" w:type="dxa"/>
            <w:shd w:val="clear" w:color="auto" w:fill="auto"/>
          </w:tcPr>
          <w:p w14:paraId="4248711D" w14:textId="77777777" w:rsidR="007E7025" w:rsidRPr="00FF380C" w:rsidRDefault="007E7025" w:rsidP="009C14E7">
            <w:pPr>
              <w:jc w:val="both"/>
              <w:rPr>
                <w:rFonts w:cstheme="minorHAnsi"/>
                <w:sz w:val="20"/>
                <w:szCs w:val="20"/>
              </w:rPr>
            </w:pPr>
            <w:r w:rsidRPr="00FF380C">
              <w:rPr>
                <w:rFonts w:cstheme="minorHAnsi"/>
                <w:sz w:val="20"/>
                <w:szCs w:val="20"/>
              </w:rPr>
              <w:t>2.</w:t>
            </w:r>
          </w:p>
        </w:tc>
        <w:tc>
          <w:tcPr>
            <w:tcW w:w="3013" w:type="dxa"/>
            <w:shd w:val="clear" w:color="auto" w:fill="auto"/>
          </w:tcPr>
          <w:p w14:paraId="70282FC9" w14:textId="77777777" w:rsidR="007E7025" w:rsidRPr="00FF380C" w:rsidRDefault="007E7025" w:rsidP="009C14E7">
            <w:pPr>
              <w:jc w:val="both"/>
              <w:rPr>
                <w:rFonts w:cstheme="minorHAnsi"/>
                <w:sz w:val="20"/>
                <w:szCs w:val="20"/>
              </w:rPr>
            </w:pPr>
            <w:r w:rsidRPr="00FF380C">
              <w:rPr>
                <w:rFonts w:cstheme="minorHAnsi"/>
                <w:sz w:val="20"/>
                <w:szCs w:val="20"/>
              </w:rPr>
              <w:t>bei Relativsätzen</w:t>
            </w:r>
          </w:p>
        </w:tc>
        <w:tc>
          <w:tcPr>
            <w:tcW w:w="3629" w:type="dxa"/>
            <w:shd w:val="clear" w:color="auto" w:fill="auto"/>
          </w:tcPr>
          <w:p w14:paraId="50BE3272" w14:textId="77777777" w:rsidR="007E7025" w:rsidRPr="00FF380C" w:rsidRDefault="007E7025" w:rsidP="009C14E7">
            <w:pPr>
              <w:jc w:val="both"/>
              <w:rPr>
                <w:rFonts w:cstheme="minorHAnsi"/>
                <w:sz w:val="20"/>
                <w:szCs w:val="20"/>
              </w:rPr>
            </w:pPr>
            <w:r w:rsidRPr="00FF380C">
              <w:rPr>
                <w:rFonts w:cstheme="minorHAnsi"/>
                <w:sz w:val="20"/>
                <w:szCs w:val="20"/>
              </w:rPr>
              <w:t>Er denkt an die Heimat</w:t>
            </w:r>
            <w:r w:rsidRPr="00FF380C">
              <w:rPr>
                <w:rFonts w:cstheme="minorHAnsi"/>
                <w:b/>
                <w:sz w:val="20"/>
                <w:szCs w:val="20"/>
              </w:rPr>
              <w:t>,</w:t>
            </w:r>
            <w:r w:rsidRPr="00FF380C">
              <w:rPr>
                <w:rFonts w:cstheme="minorHAnsi"/>
                <w:sz w:val="20"/>
                <w:szCs w:val="20"/>
              </w:rPr>
              <w:t xml:space="preserve"> die er hinter sich gelassen hat</w:t>
            </w:r>
          </w:p>
        </w:tc>
        <w:tc>
          <w:tcPr>
            <w:tcW w:w="2848" w:type="dxa"/>
            <w:shd w:val="clear" w:color="auto" w:fill="auto"/>
          </w:tcPr>
          <w:p w14:paraId="2BA22624" w14:textId="77777777" w:rsidR="007E7025" w:rsidRPr="00FF380C" w:rsidRDefault="007E7025" w:rsidP="009C14E7">
            <w:pPr>
              <w:jc w:val="both"/>
              <w:rPr>
                <w:rFonts w:cstheme="minorHAnsi"/>
                <w:sz w:val="20"/>
                <w:szCs w:val="20"/>
              </w:rPr>
            </w:pPr>
          </w:p>
        </w:tc>
      </w:tr>
      <w:tr w:rsidR="007E7025" w:rsidRPr="00FF380C" w14:paraId="3FE26A29" w14:textId="77777777" w:rsidTr="009C14E7">
        <w:tc>
          <w:tcPr>
            <w:tcW w:w="506" w:type="dxa"/>
            <w:shd w:val="clear" w:color="auto" w:fill="auto"/>
          </w:tcPr>
          <w:p w14:paraId="788D831A" w14:textId="77777777" w:rsidR="007E7025" w:rsidRPr="00FF380C" w:rsidRDefault="007E7025" w:rsidP="009C14E7">
            <w:pPr>
              <w:jc w:val="both"/>
              <w:rPr>
                <w:rFonts w:cstheme="minorHAnsi"/>
                <w:sz w:val="20"/>
                <w:szCs w:val="20"/>
              </w:rPr>
            </w:pPr>
            <w:r w:rsidRPr="00FF380C">
              <w:rPr>
                <w:rFonts w:cstheme="minorHAnsi"/>
                <w:sz w:val="20"/>
                <w:szCs w:val="20"/>
              </w:rPr>
              <w:t>3.</w:t>
            </w:r>
          </w:p>
        </w:tc>
        <w:tc>
          <w:tcPr>
            <w:tcW w:w="3013" w:type="dxa"/>
            <w:shd w:val="clear" w:color="auto" w:fill="auto"/>
          </w:tcPr>
          <w:p w14:paraId="67EB64BE" w14:textId="77777777" w:rsidR="007E7025" w:rsidRPr="00FF380C" w:rsidRDefault="007E7025" w:rsidP="009C14E7">
            <w:pPr>
              <w:jc w:val="both"/>
              <w:rPr>
                <w:rFonts w:cstheme="minorHAnsi"/>
                <w:sz w:val="20"/>
                <w:szCs w:val="20"/>
              </w:rPr>
            </w:pPr>
            <w:r w:rsidRPr="00FF380C">
              <w:rPr>
                <w:rFonts w:cstheme="minorHAnsi"/>
                <w:sz w:val="20"/>
                <w:szCs w:val="20"/>
              </w:rPr>
              <w:t>vor dass</w:t>
            </w:r>
          </w:p>
        </w:tc>
        <w:tc>
          <w:tcPr>
            <w:tcW w:w="3629" w:type="dxa"/>
            <w:shd w:val="clear" w:color="auto" w:fill="auto"/>
          </w:tcPr>
          <w:p w14:paraId="4C84C73B" w14:textId="77777777" w:rsidR="007E7025" w:rsidRPr="00FF380C" w:rsidRDefault="007E7025" w:rsidP="009C14E7">
            <w:pPr>
              <w:jc w:val="both"/>
              <w:rPr>
                <w:rFonts w:cstheme="minorHAnsi"/>
                <w:sz w:val="20"/>
                <w:szCs w:val="20"/>
              </w:rPr>
            </w:pPr>
            <w:r w:rsidRPr="00FF380C">
              <w:rPr>
                <w:rFonts w:cstheme="minorHAnsi"/>
                <w:sz w:val="20"/>
                <w:szCs w:val="20"/>
              </w:rPr>
              <w:t>Der T. ist traurig und denkt</w:t>
            </w:r>
            <w:r w:rsidRPr="00FF380C">
              <w:rPr>
                <w:rFonts w:cstheme="minorHAnsi"/>
                <w:b/>
                <w:sz w:val="20"/>
                <w:szCs w:val="20"/>
              </w:rPr>
              <w:t>,</w:t>
            </w:r>
            <w:r w:rsidRPr="00FF380C">
              <w:rPr>
                <w:rFonts w:cstheme="minorHAnsi"/>
                <w:sz w:val="20"/>
                <w:szCs w:val="20"/>
              </w:rPr>
              <w:t xml:space="preserve"> dass sie nichts mehr mit ihm zu tun haben will.</w:t>
            </w:r>
          </w:p>
        </w:tc>
        <w:tc>
          <w:tcPr>
            <w:tcW w:w="2848" w:type="dxa"/>
            <w:shd w:val="clear" w:color="auto" w:fill="auto"/>
          </w:tcPr>
          <w:p w14:paraId="1CDC0617" w14:textId="77777777" w:rsidR="007E7025" w:rsidRPr="00FF380C" w:rsidRDefault="007E7025" w:rsidP="009C14E7">
            <w:pPr>
              <w:jc w:val="both"/>
              <w:rPr>
                <w:rFonts w:cstheme="minorHAnsi"/>
                <w:sz w:val="20"/>
                <w:szCs w:val="20"/>
              </w:rPr>
            </w:pPr>
          </w:p>
        </w:tc>
      </w:tr>
      <w:tr w:rsidR="007E7025" w:rsidRPr="00FF380C" w14:paraId="7C8A4934" w14:textId="77777777" w:rsidTr="009C14E7">
        <w:tc>
          <w:tcPr>
            <w:tcW w:w="506" w:type="dxa"/>
            <w:shd w:val="clear" w:color="auto" w:fill="auto"/>
          </w:tcPr>
          <w:p w14:paraId="6C0F7D82" w14:textId="77777777" w:rsidR="007E7025" w:rsidRPr="00FF380C" w:rsidRDefault="007E7025" w:rsidP="009C14E7">
            <w:pPr>
              <w:jc w:val="both"/>
              <w:rPr>
                <w:rFonts w:cstheme="minorHAnsi"/>
                <w:sz w:val="20"/>
                <w:szCs w:val="20"/>
              </w:rPr>
            </w:pPr>
            <w:r w:rsidRPr="00FF380C">
              <w:rPr>
                <w:rFonts w:cstheme="minorHAnsi"/>
                <w:sz w:val="20"/>
                <w:szCs w:val="20"/>
              </w:rPr>
              <w:t>4.</w:t>
            </w:r>
          </w:p>
        </w:tc>
        <w:tc>
          <w:tcPr>
            <w:tcW w:w="3013" w:type="dxa"/>
            <w:shd w:val="clear" w:color="auto" w:fill="auto"/>
          </w:tcPr>
          <w:p w14:paraId="294EE388" w14:textId="77777777" w:rsidR="007E7025" w:rsidRPr="00FF380C" w:rsidRDefault="007E7025" w:rsidP="009C14E7">
            <w:pPr>
              <w:jc w:val="both"/>
              <w:rPr>
                <w:rFonts w:cstheme="minorHAnsi"/>
                <w:sz w:val="20"/>
                <w:szCs w:val="20"/>
              </w:rPr>
            </w:pPr>
            <w:r w:rsidRPr="00FF380C">
              <w:rPr>
                <w:rFonts w:cstheme="minorHAnsi"/>
                <w:sz w:val="20"/>
                <w:szCs w:val="20"/>
              </w:rPr>
              <w:t>bei Aufzählungen</w:t>
            </w:r>
          </w:p>
        </w:tc>
        <w:tc>
          <w:tcPr>
            <w:tcW w:w="3629" w:type="dxa"/>
            <w:shd w:val="clear" w:color="auto" w:fill="auto"/>
          </w:tcPr>
          <w:p w14:paraId="527BA342" w14:textId="77777777" w:rsidR="007E7025" w:rsidRPr="00FF380C" w:rsidRDefault="007E7025" w:rsidP="009C14E7">
            <w:pPr>
              <w:jc w:val="both"/>
              <w:rPr>
                <w:rFonts w:cstheme="minorHAnsi"/>
                <w:sz w:val="20"/>
                <w:szCs w:val="20"/>
              </w:rPr>
            </w:pPr>
            <w:r w:rsidRPr="00FF380C">
              <w:rPr>
                <w:rFonts w:cstheme="minorHAnsi"/>
                <w:sz w:val="20"/>
                <w:szCs w:val="20"/>
              </w:rPr>
              <w:t>Diese glückliche</w:t>
            </w:r>
            <w:r w:rsidRPr="00FF380C">
              <w:rPr>
                <w:rFonts w:cstheme="minorHAnsi"/>
                <w:b/>
                <w:sz w:val="20"/>
                <w:szCs w:val="20"/>
              </w:rPr>
              <w:t>,</w:t>
            </w:r>
            <w:r w:rsidRPr="00FF380C">
              <w:rPr>
                <w:rFonts w:cstheme="minorHAnsi"/>
                <w:sz w:val="20"/>
                <w:szCs w:val="20"/>
              </w:rPr>
              <w:t xml:space="preserve"> zufriedene Stimmung </w:t>
            </w:r>
          </w:p>
        </w:tc>
        <w:tc>
          <w:tcPr>
            <w:tcW w:w="2848" w:type="dxa"/>
            <w:shd w:val="clear" w:color="auto" w:fill="auto"/>
          </w:tcPr>
          <w:p w14:paraId="6C33066C" w14:textId="77777777" w:rsidR="007E7025" w:rsidRPr="00FF380C" w:rsidRDefault="007E7025" w:rsidP="009C14E7">
            <w:pPr>
              <w:jc w:val="both"/>
              <w:rPr>
                <w:rFonts w:cstheme="minorHAnsi"/>
                <w:sz w:val="20"/>
                <w:szCs w:val="20"/>
              </w:rPr>
            </w:pPr>
          </w:p>
        </w:tc>
      </w:tr>
      <w:tr w:rsidR="007E7025" w:rsidRPr="00FF380C" w14:paraId="66454C86" w14:textId="77777777" w:rsidTr="009C14E7">
        <w:tc>
          <w:tcPr>
            <w:tcW w:w="506" w:type="dxa"/>
            <w:shd w:val="clear" w:color="auto" w:fill="auto"/>
          </w:tcPr>
          <w:p w14:paraId="6027465A" w14:textId="77777777" w:rsidR="007E7025" w:rsidRPr="00FF380C" w:rsidRDefault="007E7025" w:rsidP="009C14E7">
            <w:pPr>
              <w:jc w:val="both"/>
              <w:rPr>
                <w:rFonts w:cstheme="minorHAnsi"/>
                <w:sz w:val="20"/>
                <w:szCs w:val="20"/>
              </w:rPr>
            </w:pPr>
            <w:r w:rsidRPr="00FF380C">
              <w:rPr>
                <w:rFonts w:cstheme="minorHAnsi"/>
                <w:sz w:val="20"/>
                <w:szCs w:val="20"/>
              </w:rPr>
              <w:t>5.</w:t>
            </w:r>
          </w:p>
        </w:tc>
        <w:tc>
          <w:tcPr>
            <w:tcW w:w="3013" w:type="dxa"/>
            <w:shd w:val="clear" w:color="auto" w:fill="auto"/>
          </w:tcPr>
          <w:p w14:paraId="5DC2CB47" w14:textId="77777777" w:rsidR="007E7025" w:rsidRPr="00FF380C" w:rsidRDefault="007E7025" w:rsidP="009C14E7">
            <w:pPr>
              <w:jc w:val="both"/>
              <w:rPr>
                <w:rFonts w:cstheme="minorHAnsi"/>
                <w:sz w:val="20"/>
                <w:szCs w:val="20"/>
              </w:rPr>
            </w:pPr>
            <w:r w:rsidRPr="00FF380C">
              <w:rPr>
                <w:rFonts w:cstheme="minorHAnsi"/>
                <w:sz w:val="20"/>
                <w:szCs w:val="20"/>
              </w:rPr>
              <w:t>bei Infinitiv-Sätzen</w:t>
            </w:r>
          </w:p>
        </w:tc>
        <w:tc>
          <w:tcPr>
            <w:tcW w:w="3629" w:type="dxa"/>
            <w:shd w:val="clear" w:color="auto" w:fill="auto"/>
          </w:tcPr>
          <w:p w14:paraId="14FD41CE" w14:textId="77777777" w:rsidR="007E7025" w:rsidRPr="00FF380C" w:rsidRDefault="007E7025" w:rsidP="009C14E7">
            <w:pPr>
              <w:jc w:val="both"/>
              <w:rPr>
                <w:rFonts w:cstheme="minorHAnsi"/>
                <w:sz w:val="20"/>
                <w:szCs w:val="20"/>
              </w:rPr>
            </w:pPr>
            <w:r w:rsidRPr="00FF380C">
              <w:rPr>
                <w:rFonts w:cstheme="minorHAnsi"/>
                <w:sz w:val="20"/>
                <w:szCs w:val="20"/>
              </w:rPr>
              <w:t>Der T. hat versucht</w:t>
            </w:r>
            <w:r w:rsidRPr="00FF380C">
              <w:rPr>
                <w:rFonts w:cstheme="minorHAnsi"/>
                <w:b/>
                <w:sz w:val="20"/>
                <w:szCs w:val="20"/>
              </w:rPr>
              <w:t>,</w:t>
            </w:r>
            <w:r w:rsidRPr="00FF380C">
              <w:rPr>
                <w:rFonts w:cstheme="minorHAnsi"/>
                <w:sz w:val="20"/>
                <w:szCs w:val="20"/>
              </w:rPr>
              <w:t xml:space="preserve"> sich in die Gesellschaft zu integrieren</w:t>
            </w:r>
          </w:p>
        </w:tc>
        <w:tc>
          <w:tcPr>
            <w:tcW w:w="2848" w:type="dxa"/>
            <w:shd w:val="clear" w:color="auto" w:fill="auto"/>
          </w:tcPr>
          <w:p w14:paraId="52D23B99" w14:textId="77777777" w:rsidR="007E7025" w:rsidRPr="00FF380C" w:rsidRDefault="007E7025" w:rsidP="009C14E7">
            <w:pPr>
              <w:jc w:val="both"/>
              <w:rPr>
                <w:rFonts w:cstheme="minorHAnsi"/>
                <w:sz w:val="20"/>
                <w:szCs w:val="20"/>
              </w:rPr>
            </w:pPr>
          </w:p>
        </w:tc>
      </w:tr>
      <w:tr w:rsidR="007E7025" w:rsidRPr="00FF380C" w14:paraId="36A5C064" w14:textId="77777777" w:rsidTr="009C14E7">
        <w:tc>
          <w:tcPr>
            <w:tcW w:w="506" w:type="dxa"/>
            <w:shd w:val="clear" w:color="auto" w:fill="auto"/>
          </w:tcPr>
          <w:p w14:paraId="0B9598C2" w14:textId="77777777" w:rsidR="007E7025" w:rsidRPr="00FF380C" w:rsidRDefault="007E7025" w:rsidP="009C14E7">
            <w:pPr>
              <w:jc w:val="both"/>
              <w:rPr>
                <w:rFonts w:cstheme="minorHAnsi"/>
                <w:sz w:val="20"/>
                <w:szCs w:val="20"/>
              </w:rPr>
            </w:pPr>
            <w:r w:rsidRPr="00FF380C">
              <w:rPr>
                <w:rFonts w:cstheme="minorHAnsi"/>
                <w:sz w:val="20"/>
                <w:szCs w:val="20"/>
              </w:rPr>
              <w:t>6.</w:t>
            </w:r>
          </w:p>
        </w:tc>
        <w:tc>
          <w:tcPr>
            <w:tcW w:w="3013" w:type="dxa"/>
            <w:shd w:val="clear" w:color="auto" w:fill="auto"/>
          </w:tcPr>
          <w:p w14:paraId="0512096C" w14:textId="77777777" w:rsidR="007E7025" w:rsidRPr="00FF380C" w:rsidRDefault="007E7025" w:rsidP="009C14E7">
            <w:pPr>
              <w:jc w:val="both"/>
              <w:rPr>
                <w:rFonts w:cstheme="minorHAnsi"/>
                <w:sz w:val="20"/>
                <w:szCs w:val="20"/>
              </w:rPr>
            </w:pPr>
            <w:r w:rsidRPr="00FF380C">
              <w:rPr>
                <w:rFonts w:cstheme="minorHAnsi"/>
                <w:sz w:val="20"/>
                <w:szCs w:val="20"/>
              </w:rPr>
              <w:t>Einschub</w:t>
            </w:r>
          </w:p>
        </w:tc>
        <w:tc>
          <w:tcPr>
            <w:tcW w:w="3629" w:type="dxa"/>
            <w:shd w:val="clear" w:color="auto" w:fill="auto"/>
          </w:tcPr>
          <w:p w14:paraId="20001787" w14:textId="77777777" w:rsidR="007E7025" w:rsidRPr="00FF380C" w:rsidRDefault="007E7025" w:rsidP="009C14E7">
            <w:pPr>
              <w:jc w:val="both"/>
              <w:rPr>
                <w:rFonts w:cstheme="minorHAnsi"/>
                <w:sz w:val="20"/>
                <w:szCs w:val="20"/>
              </w:rPr>
            </w:pPr>
            <w:r w:rsidRPr="00FF380C">
              <w:rPr>
                <w:rFonts w:cstheme="minorHAnsi"/>
                <w:sz w:val="20"/>
                <w:szCs w:val="20"/>
              </w:rPr>
              <w:t>wie sie, seine schöne Frau, schon …</w:t>
            </w:r>
          </w:p>
        </w:tc>
        <w:tc>
          <w:tcPr>
            <w:tcW w:w="2848" w:type="dxa"/>
            <w:shd w:val="clear" w:color="auto" w:fill="auto"/>
          </w:tcPr>
          <w:p w14:paraId="3E935EB9" w14:textId="77777777" w:rsidR="007E7025" w:rsidRPr="00FF380C" w:rsidRDefault="007E7025" w:rsidP="009C14E7">
            <w:pPr>
              <w:jc w:val="both"/>
              <w:rPr>
                <w:rFonts w:cstheme="minorHAnsi"/>
                <w:sz w:val="20"/>
                <w:szCs w:val="20"/>
              </w:rPr>
            </w:pPr>
          </w:p>
        </w:tc>
      </w:tr>
      <w:tr w:rsidR="007E7025" w:rsidRPr="00FF380C" w14:paraId="31FAB1F2" w14:textId="77777777" w:rsidTr="009C14E7">
        <w:tc>
          <w:tcPr>
            <w:tcW w:w="506" w:type="dxa"/>
            <w:shd w:val="clear" w:color="auto" w:fill="auto"/>
          </w:tcPr>
          <w:p w14:paraId="0FD2865C" w14:textId="77777777" w:rsidR="007E7025" w:rsidRPr="00FF380C" w:rsidRDefault="007E7025" w:rsidP="009C14E7">
            <w:pPr>
              <w:jc w:val="both"/>
              <w:rPr>
                <w:rFonts w:cstheme="minorHAnsi"/>
                <w:sz w:val="20"/>
                <w:szCs w:val="20"/>
              </w:rPr>
            </w:pPr>
            <w:r w:rsidRPr="00FF380C">
              <w:rPr>
                <w:rFonts w:cstheme="minorHAnsi"/>
                <w:sz w:val="20"/>
                <w:szCs w:val="20"/>
              </w:rPr>
              <w:t>7.</w:t>
            </w:r>
          </w:p>
        </w:tc>
        <w:tc>
          <w:tcPr>
            <w:tcW w:w="3013" w:type="dxa"/>
            <w:shd w:val="clear" w:color="auto" w:fill="auto"/>
          </w:tcPr>
          <w:p w14:paraId="1A793C95" w14:textId="77777777" w:rsidR="007E7025" w:rsidRPr="00FF380C" w:rsidRDefault="007E7025" w:rsidP="009C14E7">
            <w:pPr>
              <w:jc w:val="both"/>
              <w:rPr>
                <w:rFonts w:cstheme="minorHAnsi"/>
                <w:sz w:val="20"/>
                <w:szCs w:val="20"/>
              </w:rPr>
            </w:pPr>
            <w:r w:rsidRPr="00FF380C">
              <w:rPr>
                <w:rFonts w:cstheme="minorHAnsi"/>
                <w:sz w:val="20"/>
                <w:szCs w:val="20"/>
              </w:rPr>
              <w:t>überflüssiges Komma gesetzt</w:t>
            </w:r>
          </w:p>
        </w:tc>
        <w:tc>
          <w:tcPr>
            <w:tcW w:w="3629" w:type="dxa"/>
            <w:shd w:val="clear" w:color="auto" w:fill="auto"/>
          </w:tcPr>
          <w:p w14:paraId="3815ECB5" w14:textId="77777777" w:rsidR="007E7025" w:rsidRPr="00FF380C" w:rsidRDefault="007E7025" w:rsidP="009C14E7">
            <w:pPr>
              <w:jc w:val="both"/>
              <w:rPr>
                <w:rFonts w:cstheme="minorHAnsi"/>
                <w:sz w:val="20"/>
                <w:szCs w:val="20"/>
              </w:rPr>
            </w:pPr>
            <w:r w:rsidRPr="00FF380C">
              <w:rPr>
                <w:rFonts w:cstheme="minorHAnsi"/>
                <w:sz w:val="20"/>
                <w:szCs w:val="20"/>
              </w:rPr>
              <w:t>Dieser ändert sich am Schluss jedoch, als sich sein Traum</w:t>
            </w:r>
            <w:r w:rsidRPr="00FF380C">
              <w:rPr>
                <w:rFonts w:cstheme="minorHAnsi"/>
                <w:b/>
                <w:sz w:val="20"/>
                <w:szCs w:val="20"/>
              </w:rPr>
              <w:t xml:space="preserve">, </w:t>
            </w:r>
            <w:r w:rsidRPr="00FF380C">
              <w:rPr>
                <w:rFonts w:cstheme="minorHAnsi"/>
                <w:sz w:val="20"/>
                <w:szCs w:val="20"/>
              </w:rPr>
              <w:t>mit seiner schönen Frau zum Schlechten wandelt.</w:t>
            </w:r>
          </w:p>
        </w:tc>
        <w:tc>
          <w:tcPr>
            <w:tcW w:w="2848" w:type="dxa"/>
            <w:shd w:val="clear" w:color="auto" w:fill="auto"/>
          </w:tcPr>
          <w:p w14:paraId="3C26A7A8" w14:textId="77777777" w:rsidR="007E7025" w:rsidRPr="00FF380C" w:rsidRDefault="007E7025" w:rsidP="009C14E7">
            <w:pPr>
              <w:jc w:val="both"/>
              <w:rPr>
                <w:rFonts w:cstheme="minorHAnsi"/>
                <w:sz w:val="20"/>
                <w:szCs w:val="20"/>
              </w:rPr>
            </w:pPr>
          </w:p>
        </w:tc>
      </w:tr>
      <w:tr w:rsidR="007E7025" w:rsidRPr="00FF380C" w14:paraId="66977B24" w14:textId="77777777" w:rsidTr="009C14E7">
        <w:tc>
          <w:tcPr>
            <w:tcW w:w="506" w:type="dxa"/>
            <w:shd w:val="clear" w:color="auto" w:fill="auto"/>
          </w:tcPr>
          <w:p w14:paraId="7989698D" w14:textId="77777777" w:rsidR="007E7025" w:rsidRPr="00FF380C" w:rsidRDefault="007E7025" w:rsidP="009C14E7">
            <w:pPr>
              <w:jc w:val="both"/>
              <w:rPr>
                <w:rFonts w:cstheme="minorHAnsi"/>
                <w:sz w:val="20"/>
                <w:szCs w:val="20"/>
              </w:rPr>
            </w:pPr>
            <w:r w:rsidRPr="00FF380C">
              <w:rPr>
                <w:rFonts w:cstheme="minorHAnsi"/>
                <w:sz w:val="20"/>
                <w:szCs w:val="20"/>
              </w:rPr>
              <w:t>8.</w:t>
            </w:r>
          </w:p>
        </w:tc>
        <w:tc>
          <w:tcPr>
            <w:tcW w:w="3013" w:type="dxa"/>
            <w:shd w:val="clear" w:color="auto" w:fill="auto"/>
          </w:tcPr>
          <w:p w14:paraId="27A341DB" w14:textId="77777777" w:rsidR="007E7025" w:rsidRPr="00FF380C" w:rsidRDefault="007E7025" w:rsidP="009C14E7">
            <w:pPr>
              <w:jc w:val="both"/>
              <w:rPr>
                <w:rFonts w:cstheme="minorHAnsi"/>
                <w:sz w:val="20"/>
                <w:szCs w:val="20"/>
              </w:rPr>
            </w:pPr>
            <w:r w:rsidRPr="00FF380C">
              <w:rPr>
                <w:rFonts w:cstheme="minorHAnsi"/>
                <w:sz w:val="20"/>
                <w:szCs w:val="20"/>
              </w:rPr>
              <w:t>Sonstiges</w:t>
            </w:r>
          </w:p>
        </w:tc>
        <w:tc>
          <w:tcPr>
            <w:tcW w:w="3629" w:type="dxa"/>
            <w:shd w:val="clear" w:color="auto" w:fill="auto"/>
          </w:tcPr>
          <w:p w14:paraId="3D223D4F" w14:textId="77777777" w:rsidR="007E7025" w:rsidRPr="00FF380C" w:rsidRDefault="007E7025" w:rsidP="009C14E7">
            <w:pPr>
              <w:jc w:val="both"/>
              <w:rPr>
                <w:rFonts w:cstheme="minorHAnsi"/>
                <w:sz w:val="20"/>
                <w:szCs w:val="20"/>
              </w:rPr>
            </w:pPr>
          </w:p>
        </w:tc>
        <w:tc>
          <w:tcPr>
            <w:tcW w:w="2848" w:type="dxa"/>
            <w:shd w:val="clear" w:color="auto" w:fill="auto"/>
          </w:tcPr>
          <w:p w14:paraId="6596D5DD" w14:textId="77777777" w:rsidR="007E7025" w:rsidRPr="00FF380C" w:rsidRDefault="007E7025" w:rsidP="009C14E7">
            <w:pPr>
              <w:jc w:val="both"/>
              <w:rPr>
                <w:rFonts w:cstheme="minorHAnsi"/>
                <w:sz w:val="20"/>
                <w:szCs w:val="20"/>
              </w:rPr>
            </w:pPr>
          </w:p>
        </w:tc>
      </w:tr>
      <w:tr w:rsidR="007E7025" w:rsidRPr="00FF380C" w14:paraId="16079F28" w14:textId="77777777" w:rsidTr="009C14E7">
        <w:tc>
          <w:tcPr>
            <w:tcW w:w="506" w:type="dxa"/>
            <w:shd w:val="clear" w:color="auto" w:fill="auto"/>
          </w:tcPr>
          <w:p w14:paraId="5C5BF795" w14:textId="77777777" w:rsidR="007E7025" w:rsidRPr="00FF380C" w:rsidRDefault="007E7025" w:rsidP="009C14E7">
            <w:pPr>
              <w:jc w:val="both"/>
              <w:rPr>
                <w:rFonts w:cstheme="minorHAnsi"/>
                <w:b/>
                <w:sz w:val="20"/>
                <w:szCs w:val="20"/>
              </w:rPr>
            </w:pPr>
            <w:r w:rsidRPr="00FF380C">
              <w:rPr>
                <w:rFonts w:cstheme="minorHAnsi"/>
                <w:b/>
                <w:sz w:val="20"/>
                <w:szCs w:val="20"/>
              </w:rPr>
              <w:t>III.</w:t>
            </w:r>
          </w:p>
        </w:tc>
        <w:tc>
          <w:tcPr>
            <w:tcW w:w="3013" w:type="dxa"/>
            <w:shd w:val="clear" w:color="auto" w:fill="auto"/>
          </w:tcPr>
          <w:p w14:paraId="4F35F15C" w14:textId="77777777" w:rsidR="007E7025" w:rsidRPr="00FF380C" w:rsidRDefault="007E7025" w:rsidP="009C14E7">
            <w:pPr>
              <w:jc w:val="both"/>
              <w:rPr>
                <w:rFonts w:cstheme="minorHAnsi"/>
                <w:b/>
                <w:sz w:val="20"/>
                <w:szCs w:val="20"/>
              </w:rPr>
            </w:pPr>
            <w:r w:rsidRPr="00FF380C">
              <w:rPr>
                <w:rFonts w:cstheme="minorHAnsi"/>
                <w:b/>
                <w:sz w:val="20"/>
                <w:szCs w:val="20"/>
              </w:rPr>
              <w:t>Grammatik</w:t>
            </w:r>
          </w:p>
        </w:tc>
        <w:tc>
          <w:tcPr>
            <w:tcW w:w="3629" w:type="dxa"/>
            <w:shd w:val="clear" w:color="auto" w:fill="auto"/>
          </w:tcPr>
          <w:p w14:paraId="63793547" w14:textId="77777777" w:rsidR="007E7025" w:rsidRPr="00FF380C" w:rsidRDefault="007E7025" w:rsidP="009C14E7">
            <w:pPr>
              <w:jc w:val="both"/>
              <w:rPr>
                <w:rFonts w:cstheme="minorHAnsi"/>
                <w:sz w:val="20"/>
                <w:szCs w:val="20"/>
              </w:rPr>
            </w:pPr>
          </w:p>
        </w:tc>
        <w:tc>
          <w:tcPr>
            <w:tcW w:w="2848" w:type="dxa"/>
            <w:shd w:val="clear" w:color="auto" w:fill="auto"/>
          </w:tcPr>
          <w:p w14:paraId="3BFDE359" w14:textId="77777777" w:rsidR="007E7025" w:rsidRPr="00FF380C" w:rsidRDefault="007E7025" w:rsidP="009C14E7">
            <w:pPr>
              <w:jc w:val="both"/>
              <w:rPr>
                <w:rFonts w:cstheme="minorHAnsi"/>
                <w:sz w:val="20"/>
                <w:szCs w:val="20"/>
              </w:rPr>
            </w:pPr>
          </w:p>
        </w:tc>
      </w:tr>
      <w:tr w:rsidR="007E7025" w:rsidRPr="00FF380C" w14:paraId="6A6011BF" w14:textId="77777777" w:rsidTr="009C14E7">
        <w:tc>
          <w:tcPr>
            <w:tcW w:w="506" w:type="dxa"/>
            <w:shd w:val="clear" w:color="auto" w:fill="auto"/>
          </w:tcPr>
          <w:p w14:paraId="3D71827F" w14:textId="77777777" w:rsidR="007E7025" w:rsidRPr="00FF380C" w:rsidRDefault="007E7025" w:rsidP="009C14E7">
            <w:pPr>
              <w:jc w:val="both"/>
              <w:rPr>
                <w:rFonts w:cstheme="minorHAnsi"/>
                <w:sz w:val="20"/>
                <w:szCs w:val="20"/>
              </w:rPr>
            </w:pPr>
            <w:r w:rsidRPr="00FF380C">
              <w:rPr>
                <w:rFonts w:cstheme="minorHAnsi"/>
                <w:sz w:val="20"/>
                <w:szCs w:val="20"/>
              </w:rPr>
              <w:t>1.</w:t>
            </w:r>
          </w:p>
        </w:tc>
        <w:tc>
          <w:tcPr>
            <w:tcW w:w="3013" w:type="dxa"/>
            <w:shd w:val="clear" w:color="auto" w:fill="auto"/>
          </w:tcPr>
          <w:p w14:paraId="46A8081F" w14:textId="77777777" w:rsidR="007E7025" w:rsidRPr="00FF380C" w:rsidRDefault="007E7025" w:rsidP="009C14E7">
            <w:pPr>
              <w:jc w:val="both"/>
              <w:rPr>
                <w:rFonts w:cstheme="minorHAnsi"/>
                <w:sz w:val="20"/>
                <w:szCs w:val="20"/>
              </w:rPr>
            </w:pPr>
            <w:r w:rsidRPr="00FF380C">
              <w:rPr>
                <w:rFonts w:cstheme="minorHAnsi"/>
                <w:sz w:val="20"/>
                <w:szCs w:val="20"/>
              </w:rPr>
              <w:t>dass/das („Gr“ umkreist)</w:t>
            </w:r>
          </w:p>
        </w:tc>
        <w:tc>
          <w:tcPr>
            <w:tcW w:w="3629" w:type="dxa"/>
            <w:shd w:val="clear" w:color="auto" w:fill="auto"/>
          </w:tcPr>
          <w:p w14:paraId="374C59C4" w14:textId="77777777" w:rsidR="007E7025" w:rsidRPr="00FF380C" w:rsidRDefault="007E7025" w:rsidP="009C14E7">
            <w:pPr>
              <w:jc w:val="both"/>
              <w:rPr>
                <w:rFonts w:cstheme="minorHAnsi"/>
                <w:sz w:val="20"/>
                <w:szCs w:val="20"/>
              </w:rPr>
            </w:pPr>
            <w:r w:rsidRPr="00FF380C">
              <w:rPr>
                <w:rFonts w:cstheme="minorHAnsi"/>
                <w:sz w:val="20"/>
                <w:szCs w:val="20"/>
              </w:rPr>
              <w:t xml:space="preserve">Der T. ist traurig und denkt, </w:t>
            </w:r>
            <w:r w:rsidRPr="00FF380C">
              <w:rPr>
                <w:rFonts w:cstheme="minorHAnsi"/>
                <w:b/>
                <w:sz w:val="20"/>
                <w:szCs w:val="20"/>
              </w:rPr>
              <w:t>das</w:t>
            </w:r>
            <w:r w:rsidRPr="00FF380C">
              <w:rPr>
                <w:rFonts w:cstheme="minorHAnsi"/>
                <w:sz w:val="20"/>
                <w:szCs w:val="20"/>
              </w:rPr>
              <w:t xml:space="preserve"> sie nicht von ihm wissen will. / </w:t>
            </w:r>
            <w:r w:rsidRPr="00FF380C">
              <w:rPr>
                <w:rFonts w:cstheme="minorHAnsi"/>
                <w:b/>
                <w:sz w:val="20"/>
                <w:szCs w:val="20"/>
              </w:rPr>
              <w:t>dass</w:t>
            </w:r>
          </w:p>
        </w:tc>
        <w:tc>
          <w:tcPr>
            <w:tcW w:w="2848" w:type="dxa"/>
            <w:shd w:val="clear" w:color="auto" w:fill="auto"/>
          </w:tcPr>
          <w:p w14:paraId="071C7924" w14:textId="77777777" w:rsidR="007E7025" w:rsidRPr="00FF380C" w:rsidRDefault="007E7025" w:rsidP="009C14E7">
            <w:pPr>
              <w:jc w:val="both"/>
              <w:rPr>
                <w:rFonts w:cstheme="minorHAnsi"/>
                <w:sz w:val="20"/>
                <w:szCs w:val="20"/>
              </w:rPr>
            </w:pPr>
          </w:p>
        </w:tc>
      </w:tr>
      <w:tr w:rsidR="007E7025" w:rsidRPr="00FF380C" w14:paraId="0091E487" w14:textId="77777777" w:rsidTr="009C14E7">
        <w:tc>
          <w:tcPr>
            <w:tcW w:w="506" w:type="dxa"/>
            <w:shd w:val="clear" w:color="auto" w:fill="auto"/>
          </w:tcPr>
          <w:p w14:paraId="0295CB05" w14:textId="77777777" w:rsidR="007E7025" w:rsidRPr="00FF380C" w:rsidRDefault="007E7025" w:rsidP="009C14E7">
            <w:pPr>
              <w:jc w:val="both"/>
              <w:rPr>
                <w:rFonts w:cstheme="minorHAnsi"/>
                <w:sz w:val="20"/>
                <w:szCs w:val="20"/>
              </w:rPr>
            </w:pPr>
            <w:r w:rsidRPr="00FF380C">
              <w:rPr>
                <w:rFonts w:cstheme="minorHAnsi"/>
                <w:sz w:val="20"/>
                <w:szCs w:val="20"/>
              </w:rPr>
              <w:t>2.</w:t>
            </w:r>
          </w:p>
        </w:tc>
        <w:tc>
          <w:tcPr>
            <w:tcW w:w="3013" w:type="dxa"/>
            <w:shd w:val="clear" w:color="auto" w:fill="auto"/>
          </w:tcPr>
          <w:p w14:paraId="479A313E" w14:textId="77777777" w:rsidR="007E7025" w:rsidRPr="00FF380C" w:rsidRDefault="007E7025" w:rsidP="009C14E7">
            <w:pPr>
              <w:jc w:val="both"/>
              <w:rPr>
                <w:rFonts w:cstheme="minorHAnsi"/>
                <w:sz w:val="20"/>
                <w:szCs w:val="20"/>
              </w:rPr>
            </w:pPr>
            <w:r w:rsidRPr="00FF380C">
              <w:rPr>
                <w:rFonts w:cstheme="minorHAnsi"/>
                <w:sz w:val="20"/>
                <w:szCs w:val="20"/>
              </w:rPr>
              <w:t>Präpositionen</w:t>
            </w:r>
          </w:p>
        </w:tc>
        <w:tc>
          <w:tcPr>
            <w:tcW w:w="3629" w:type="dxa"/>
            <w:shd w:val="clear" w:color="auto" w:fill="auto"/>
          </w:tcPr>
          <w:p w14:paraId="015FFABC" w14:textId="77777777" w:rsidR="007E7025" w:rsidRPr="00FF380C" w:rsidRDefault="007E7025" w:rsidP="009C14E7">
            <w:pPr>
              <w:jc w:val="both"/>
              <w:rPr>
                <w:rFonts w:cstheme="minorHAnsi"/>
                <w:sz w:val="20"/>
                <w:szCs w:val="20"/>
              </w:rPr>
            </w:pPr>
            <w:r w:rsidRPr="00FF380C">
              <w:rPr>
                <w:rFonts w:cstheme="minorHAnsi"/>
                <w:sz w:val="20"/>
                <w:szCs w:val="20"/>
              </w:rPr>
              <w:t xml:space="preserve">Das Hauptmotiv des Textes ist, dass der T. einen Konflikt </w:t>
            </w:r>
            <w:r w:rsidRPr="00FF380C">
              <w:rPr>
                <w:rFonts w:cstheme="minorHAnsi"/>
                <w:b/>
                <w:sz w:val="20"/>
                <w:szCs w:val="20"/>
              </w:rPr>
              <w:t>zu</w:t>
            </w:r>
            <w:r w:rsidRPr="00FF380C">
              <w:rPr>
                <w:rFonts w:cstheme="minorHAnsi"/>
                <w:sz w:val="20"/>
                <w:szCs w:val="20"/>
              </w:rPr>
              <w:t xml:space="preserve"> seinem jetzigen neuen Leben und zu seinem alten Leben hat. /</w:t>
            </w:r>
            <w:r w:rsidRPr="00FF380C">
              <w:rPr>
                <w:rFonts w:cstheme="minorHAnsi"/>
                <w:b/>
                <w:sz w:val="20"/>
                <w:szCs w:val="20"/>
              </w:rPr>
              <w:t xml:space="preserve"> zwischen</w:t>
            </w:r>
          </w:p>
        </w:tc>
        <w:tc>
          <w:tcPr>
            <w:tcW w:w="2848" w:type="dxa"/>
            <w:shd w:val="clear" w:color="auto" w:fill="auto"/>
          </w:tcPr>
          <w:p w14:paraId="5A22B54B" w14:textId="77777777" w:rsidR="007E7025" w:rsidRPr="00FF380C" w:rsidRDefault="007E7025" w:rsidP="009C14E7">
            <w:pPr>
              <w:jc w:val="both"/>
              <w:rPr>
                <w:rFonts w:cstheme="minorHAnsi"/>
                <w:sz w:val="20"/>
                <w:szCs w:val="20"/>
              </w:rPr>
            </w:pPr>
          </w:p>
        </w:tc>
      </w:tr>
      <w:tr w:rsidR="007E7025" w:rsidRPr="00FF380C" w14:paraId="32D0F676" w14:textId="77777777" w:rsidTr="009C14E7">
        <w:tc>
          <w:tcPr>
            <w:tcW w:w="506" w:type="dxa"/>
            <w:shd w:val="clear" w:color="auto" w:fill="auto"/>
          </w:tcPr>
          <w:p w14:paraId="77F8CBA8" w14:textId="77777777" w:rsidR="007E7025" w:rsidRPr="00FF380C" w:rsidRDefault="007E7025" w:rsidP="009C14E7">
            <w:pPr>
              <w:jc w:val="both"/>
              <w:rPr>
                <w:rFonts w:cstheme="minorHAnsi"/>
                <w:sz w:val="20"/>
                <w:szCs w:val="20"/>
              </w:rPr>
            </w:pPr>
            <w:r w:rsidRPr="00FF380C">
              <w:rPr>
                <w:rFonts w:cstheme="minorHAnsi"/>
                <w:sz w:val="20"/>
                <w:szCs w:val="20"/>
              </w:rPr>
              <w:t>3.</w:t>
            </w:r>
          </w:p>
        </w:tc>
        <w:tc>
          <w:tcPr>
            <w:tcW w:w="3013" w:type="dxa"/>
            <w:shd w:val="clear" w:color="auto" w:fill="auto"/>
          </w:tcPr>
          <w:p w14:paraId="1EA9EA37" w14:textId="77777777" w:rsidR="007E7025" w:rsidRPr="00FF380C" w:rsidRDefault="007E7025" w:rsidP="009C14E7">
            <w:pPr>
              <w:jc w:val="both"/>
              <w:rPr>
                <w:rFonts w:cstheme="minorHAnsi"/>
                <w:sz w:val="20"/>
                <w:szCs w:val="20"/>
              </w:rPr>
            </w:pPr>
            <w:r w:rsidRPr="00FF380C">
              <w:rPr>
                <w:rFonts w:cstheme="minorHAnsi"/>
                <w:sz w:val="20"/>
                <w:szCs w:val="20"/>
              </w:rPr>
              <w:t>Genus-Fehler (Maskulinum, Femininum, Neutrum)</w:t>
            </w:r>
          </w:p>
        </w:tc>
        <w:tc>
          <w:tcPr>
            <w:tcW w:w="3629" w:type="dxa"/>
            <w:shd w:val="clear" w:color="auto" w:fill="auto"/>
          </w:tcPr>
          <w:p w14:paraId="778AFA7F" w14:textId="77777777" w:rsidR="007E7025" w:rsidRPr="00FF380C" w:rsidRDefault="007E7025" w:rsidP="009C14E7">
            <w:pPr>
              <w:jc w:val="both"/>
              <w:rPr>
                <w:rFonts w:cstheme="minorHAnsi"/>
                <w:sz w:val="20"/>
                <w:szCs w:val="20"/>
              </w:rPr>
            </w:pPr>
            <w:r w:rsidRPr="00FF380C">
              <w:rPr>
                <w:rFonts w:cstheme="minorHAnsi"/>
                <w:sz w:val="20"/>
                <w:szCs w:val="20"/>
              </w:rPr>
              <w:t xml:space="preserve">Die Struktur ist </w:t>
            </w:r>
            <w:r w:rsidRPr="00FF380C">
              <w:rPr>
                <w:rFonts w:cstheme="minorHAnsi"/>
                <w:b/>
                <w:sz w:val="20"/>
                <w:szCs w:val="20"/>
              </w:rPr>
              <w:t>eine</w:t>
            </w:r>
            <w:r w:rsidRPr="00FF380C">
              <w:rPr>
                <w:rFonts w:cstheme="minorHAnsi"/>
                <w:sz w:val="20"/>
                <w:szCs w:val="20"/>
              </w:rPr>
              <w:t xml:space="preserve"> stetiges Schwanken…/ </w:t>
            </w:r>
            <w:r w:rsidRPr="00FF380C">
              <w:rPr>
                <w:rFonts w:cstheme="minorHAnsi"/>
                <w:b/>
                <w:sz w:val="20"/>
                <w:szCs w:val="20"/>
              </w:rPr>
              <w:t>ein</w:t>
            </w:r>
          </w:p>
        </w:tc>
        <w:tc>
          <w:tcPr>
            <w:tcW w:w="2848" w:type="dxa"/>
            <w:shd w:val="clear" w:color="auto" w:fill="auto"/>
          </w:tcPr>
          <w:p w14:paraId="29B8D505" w14:textId="77777777" w:rsidR="007E7025" w:rsidRPr="00FF380C" w:rsidRDefault="007E7025" w:rsidP="009C14E7">
            <w:pPr>
              <w:jc w:val="both"/>
              <w:rPr>
                <w:rFonts w:cstheme="minorHAnsi"/>
                <w:sz w:val="20"/>
                <w:szCs w:val="20"/>
              </w:rPr>
            </w:pPr>
          </w:p>
        </w:tc>
      </w:tr>
      <w:tr w:rsidR="007E7025" w:rsidRPr="00FF380C" w14:paraId="5300C17E" w14:textId="77777777" w:rsidTr="009C14E7">
        <w:tc>
          <w:tcPr>
            <w:tcW w:w="506" w:type="dxa"/>
            <w:shd w:val="clear" w:color="auto" w:fill="auto"/>
          </w:tcPr>
          <w:p w14:paraId="158BD7F3" w14:textId="77777777" w:rsidR="007E7025" w:rsidRPr="00FF380C" w:rsidRDefault="007E7025" w:rsidP="009C14E7">
            <w:pPr>
              <w:jc w:val="both"/>
              <w:rPr>
                <w:rFonts w:cstheme="minorHAnsi"/>
                <w:sz w:val="20"/>
                <w:szCs w:val="20"/>
              </w:rPr>
            </w:pPr>
            <w:r w:rsidRPr="00FF380C">
              <w:rPr>
                <w:rFonts w:cstheme="minorHAnsi"/>
                <w:sz w:val="20"/>
                <w:szCs w:val="20"/>
              </w:rPr>
              <w:t>4.</w:t>
            </w:r>
          </w:p>
        </w:tc>
        <w:tc>
          <w:tcPr>
            <w:tcW w:w="3013" w:type="dxa"/>
            <w:shd w:val="clear" w:color="auto" w:fill="auto"/>
          </w:tcPr>
          <w:p w14:paraId="30E838E7" w14:textId="77777777" w:rsidR="007E7025" w:rsidRPr="00FF380C" w:rsidRDefault="007E7025" w:rsidP="009C14E7">
            <w:pPr>
              <w:jc w:val="both"/>
              <w:rPr>
                <w:rFonts w:cstheme="minorHAnsi"/>
                <w:sz w:val="20"/>
                <w:szCs w:val="20"/>
              </w:rPr>
            </w:pPr>
            <w:r w:rsidRPr="00FF380C">
              <w:rPr>
                <w:rFonts w:cstheme="minorHAnsi"/>
                <w:sz w:val="20"/>
                <w:szCs w:val="20"/>
              </w:rPr>
              <w:t>Kasus-Fehler (Nominativ, Genitiv, Dativ, Akkusativ)</w:t>
            </w:r>
          </w:p>
        </w:tc>
        <w:tc>
          <w:tcPr>
            <w:tcW w:w="3629" w:type="dxa"/>
            <w:shd w:val="clear" w:color="auto" w:fill="auto"/>
          </w:tcPr>
          <w:p w14:paraId="57DBD586" w14:textId="77777777" w:rsidR="007E7025" w:rsidRPr="00FF380C" w:rsidRDefault="007E7025" w:rsidP="009C14E7">
            <w:pPr>
              <w:jc w:val="both"/>
              <w:rPr>
                <w:rFonts w:cstheme="minorHAnsi"/>
                <w:b/>
                <w:sz w:val="20"/>
                <w:szCs w:val="20"/>
              </w:rPr>
            </w:pPr>
            <w:r w:rsidRPr="00FF380C">
              <w:rPr>
                <w:rFonts w:cstheme="minorHAnsi"/>
                <w:sz w:val="20"/>
                <w:szCs w:val="20"/>
              </w:rPr>
              <w:t>wegen seines gute</w:t>
            </w:r>
            <w:r w:rsidRPr="00FF380C">
              <w:rPr>
                <w:rFonts w:cstheme="minorHAnsi"/>
                <w:b/>
                <w:sz w:val="20"/>
                <w:szCs w:val="20"/>
              </w:rPr>
              <w:t>m</w:t>
            </w:r>
            <w:r w:rsidRPr="00FF380C">
              <w:rPr>
                <w:rFonts w:cstheme="minorHAnsi"/>
                <w:sz w:val="20"/>
                <w:szCs w:val="20"/>
              </w:rPr>
              <w:t xml:space="preserve"> Auftreten wegen seines gute</w:t>
            </w:r>
            <w:r w:rsidRPr="00FF380C">
              <w:rPr>
                <w:rFonts w:cstheme="minorHAnsi"/>
                <w:b/>
                <w:sz w:val="20"/>
                <w:szCs w:val="20"/>
              </w:rPr>
              <w:t>n</w:t>
            </w:r>
            <w:r w:rsidRPr="00FF380C">
              <w:rPr>
                <w:rFonts w:cstheme="minorHAnsi"/>
                <w:sz w:val="20"/>
                <w:szCs w:val="20"/>
              </w:rPr>
              <w:t xml:space="preserve"> Auftreten</w:t>
            </w:r>
            <w:r w:rsidRPr="00FF380C">
              <w:rPr>
                <w:rFonts w:cstheme="minorHAnsi"/>
                <w:b/>
                <w:sz w:val="20"/>
                <w:szCs w:val="20"/>
              </w:rPr>
              <w:t>s</w:t>
            </w:r>
          </w:p>
          <w:p w14:paraId="279B6D31" w14:textId="77777777" w:rsidR="007E7025" w:rsidRPr="00FF380C" w:rsidRDefault="007E7025" w:rsidP="009C14E7">
            <w:pPr>
              <w:jc w:val="both"/>
              <w:rPr>
                <w:rFonts w:cstheme="minorHAnsi"/>
                <w:sz w:val="20"/>
                <w:szCs w:val="20"/>
              </w:rPr>
            </w:pPr>
            <w:r w:rsidRPr="00FF380C">
              <w:rPr>
                <w:rFonts w:cstheme="minorHAnsi"/>
                <w:sz w:val="20"/>
                <w:szCs w:val="20"/>
              </w:rPr>
              <w:t>Unterwegs bittet er einen Bauer</w:t>
            </w:r>
          </w:p>
          <w:p w14:paraId="10B8BFC7" w14:textId="77777777" w:rsidR="007E7025" w:rsidRPr="00FF380C" w:rsidRDefault="007E7025" w:rsidP="009C14E7">
            <w:pPr>
              <w:jc w:val="both"/>
              <w:rPr>
                <w:rFonts w:cstheme="minorHAnsi"/>
                <w:sz w:val="20"/>
                <w:szCs w:val="20"/>
              </w:rPr>
            </w:pPr>
            <w:r w:rsidRPr="00FF380C">
              <w:rPr>
                <w:rFonts w:cstheme="minorHAnsi"/>
                <w:sz w:val="20"/>
                <w:szCs w:val="20"/>
              </w:rPr>
              <w:t>Unterwegs bittet er einen Bauer</w:t>
            </w:r>
            <w:r w:rsidRPr="00FF380C">
              <w:rPr>
                <w:rFonts w:cstheme="minorHAnsi"/>
                <w:b/>
                <w:sz w:val="20"/>
                <w:szCs w:val="20"/>
              </w:rPr>
              <w:t>n</w:t>
            </w:r>
          </w:p>
        </w:tc>
        <w:tc>
          <w:tcPr>
            <w:tcW w:w="2848" w:type="dxa"/>
            <w:shd w:val="clear" w:color="auto" w:fill="auto"/>
          </w:tcPr>
          <w:p w14:paraId="1AA1FA01" w14:textId="77777777" w:rsidR="007E7025" w:rsidRPr="00FF380C" w:rsidRDefault="007E7025" w:rsidP="009C14E7">
            <w:pPr>
              <w:jc w:val="both"/>
              <w:rPr>
                <w:rFonts w:cstheme="minorHAnsi"/>
                <w:sz w:val="20"/>
                <w:szCs w:val="20"/>
              </w:rPr>
            </w:pPr>
          </w:p>
        </w:tc>
      </w:tr>
      <w:tr w:rsidR="007E7025" w:rsidRPr="00FF380C" w14:paraId="5FA26CE1" w14:textId="77777777" w:rsidTr="009C14E7">
        <w:tc>
          <w:tcPr>
            <w:tcW w:w="506" w:type="dxa"/>
            <w:shd w:val="clear" w:color="auto" w:fill="auto"/>
          </w:tcPr>
          <w:p w14:paraId="5F0BE367" w14:textId="77777777" w:rsidR="007E7025" w:rsidRPr="00FF380C" w:rsidRDefault="007E7025" w:rsidP="009C14E7">
            <w:pPr>
              <w:jc w:val="both"/>
              <w:rPr>
                <w:rFonts w:cstheme="minorHAnsi"/>
                <w:sz w:val="20"/>
                <w:szCs w:val="20"/>
              </w:rPr>
            </w:pPr>
            <w:r w:rsidRPr="00FF380C">
              <w:rPr>
                <w:rFonts w:cstheme="minorHAnsi"/>
                <w:sz w:val="20"/>
                <w:szCs w:val="20"/>
              </w:rPr>
              <w:t>5.</w:t>
            </w:r>
          </w:p>
        </w:tc>
        <w:tc>
          <w:tcPr>
            <w:tcW w:w="3013" w:type="dxa"/>
            <w:shd w:val="clear" w:color="auto" w:fill="auto"/>
          </w:tcPr>
          <w:p w14:paraId="661FBE15" w14:textId="77777777" w:rsidR="007E7025" w:rsidRPr="00FF380C" w:rsidRDefault="007E7025" w:rsidP="009C14E7">
            <w:pPr>
              <w:jc w:val="both"/>
              <w:rPr>
                <w:rFonts w:cstheme="minorHAnsi"/>
                <w:sz w:val="20"/>
                <w:szCs w:val="20"/>
              </w:rPr>
            </w:pPr>
            <w:r w:rsidRPr="00FF380C">
              <w:rPr>
                <w:rFonts w:cstheme="minorHAnsi"/>
                <w:sz w:val="20"/>
                <w:szCs w:val="20"/>
              </w:rPr>
              <w:t>Akkusativendung beim Artikel fehlt</w:t>
            </w:r>
          </w:p>
        </w:tc>
        <w:tc>
          <w:tcPr>
            <w:tcW w:w="3629" w:type="dxa"/>
            <w:shd w:val="clear" w:color="auto" w:fill="auto"/>
          </w:tcPr>
          <w:p w14:paraId="6ACC1966" w14:textId="77777777" w:rsidR="007E7025" w:rsidRPr="00FF380C" w:rsidRDefault="007E7025" w:rsidP="009C14E7">
            <w:pPr>
              <w:jc w:val="both"/>
              <w:rPr>
                <w:rFonts w:cstheme="minorHAnsi"/>
                <w:sz w:val="20"/>
                <w:szCs w:val="20"/>
              </w:rPr>
            </w:pPr>
            <w:r w:rsidRPr="00FF380C">
              <w:rPr>
                <w:rFonts w:cstheme="minorHAnsi"/>
                <w:sz w:val="20"/>
                <w:szCs w:val="20"/>
              </w:rPr>
              <w:t>…beschreibt er den Rasen wie ein goldenen Teppich…</w:t>
            </w:r>
          </w:p>
          <w:p w14:paraId="32F73BDE" w14:textId="77777777" w:rsidR="007E7025" w:rsidRPr="00FF380C" w:rsidRDefault="007E7025" w:rsidP="009C14E7">
            <w:pPr>
              <w:jc w:val="both"/>
              <w:rPr>
                <w:rFonts w:cstheme="minorHAnsi"/>
                <w:sz w:val="20"/>
                <w:szCs w:val="20"/>
              </w:rPr>
            </w:pPr>
            <w:r w:rsidRPr="00FF380C">
              <w:rPr>
                <w:rFonts w:cstheme="minorHAnsi"/>
                <w:sz w:val="20"/>
                <w:szCs w:val="20"/>
              </w:rPr>
              <w:t>beschreibt er den Rasen wie ein</w:t>
            </w:r>
            <w:r w:rsidRPr="00FF380C">
              <w:rPr>
                <w:rFonts w:cstheme="minorHAnsi"/>
                <w:b/>
                <w:sz w:val="20"/>
                <w:szCs w:val="20"/>
              </w:rPr>
              <w:t>en</w:t>
            </w:r>
            <w:r w:rsidRPr="00FF380C">
              <w:rPr>
                <w:rFonts w:cstheme="minorHAnsi"/>
                <w:sz w:val="20"/>
                <w:szCs w:val="20"/>
              </w:rPr>
              <w:t xml:space="preserve"> goldenen Teppich</w:t>
            </w:r>
          </w:p>
        </w:tc>
        <w:tc>
          <w:tcPr>
            <w:tcW w:w="2848" w:type="dxa"/>
            <w:shd w:val="clear" w:color="auto" w:fill="auto"/>
          </w:tcPr>
          <w:p w14:paraId="51C07702" w14:textId="77777777" w:rsidR="007E7025" w:rsidRPr="00FF380C" w:rsidRDefault="007E7025" w:rsidP="009C14E7">
            <w:pPr>
              <w:jc w:val="both"/>
              <w:rPr>
                <w:rFonts w:cstheme="minorHAnsi"/>
                <w:sz w:val="20"/>
                <w:szCs w:val="20"/>
              </w:rPr>
            </w:pPr>
          </w:p>
        </w:tc>
      </w:tr>
      <w:tr w:rsidR="007E7025" w:rsidRPr="00FF380C" w14:paraId="7C391AFC" w14:textId="77777777" w:rsidTr="009C14E7">
        <w:tc>
          <w:tcPr>
            <w:tcW w:w="506" w:type="dxa"/>
            <w:shd w:val="clear" w:color="auto" w:fill="auto"/>
          </w:tcPr>
          <w:p w14:paraId="7537D5D1" w14:textId="77777777" w:rsidR="007E7025" w:rsidRPr="00FF380C" w:rsidRDefault="007E7025" w:rsidP="009C14E7">
            <w:pPr>
              <w:jc w:val="both"/>
              <w:rPr>
                <w:rFonts w:cstheme="minorHAnsi"/>
                <w:sz w:val="20"/>
                <w:szCs w:val="20"/>
              </w:rPr>
            </w:pPr>
            <w:r w:rsidRPr="00FF380C">
              <w:rPr>
                <w:rFonts w:cstheme="minorHAnsi"/>
                <w:sz w:val="20"/>
                <w:szCs w:val="20"/>
              </w:rPr>
              <w:t>6.</w:t>
            </w:r>
          </w:p>
        </w:tc>
        <w:tc>
          <w:tcPr>
            <w:tcW w:w="3013" w:type="dxa"/>
            <w:shd w:val="clear" w:color="auto" w:fill="auto"/>
          </w:tcPr>
          <w:p w14:paraId="7A12AA35" w14:textId="77777777" w:rsidR="007E7025" w:rsidRPr="00FF380C" w:rsidRDefault="007E7025" w:rsidP="009C14E7">
            <w:pPr>
              <w:jc w:val="both"/>
              <w:rPr>
                <w:rFonts w:cstheme="minorHAnsi"/>
                <w:sz w:val="20"/>
                <w:szCs w:val="20"/>
              </w:rPr>
            </w:pPr>
            <w:r w:rsidRPr="00FF380C">
              <w:rPr>
                <w:rFonts w:cstheme="minorHAnsi"/>
                <w:sz w:val="20"/>
                <w:szCs w:val="20"/>
              </w:rPr>
              <w:t>Artikel fehlt</w:t>
            </w:r>
          </w:p>
        </w:tc>
        <w:tc>
          <w:tcPr>
            <w:tcW w:w="3629" w:type="dxa"/>
            <w:shd w:val="clear" w:color="auto" w:fill="auto"/>
          </w:tcPr>
          <w:p w14:paraId="3918BA0D" w14:textId="77777777" w:rsidR="007E7025" w:rsidRPr="00FF380C" w:rsidRDefault="007E7025" w:rsidP="009C14E7">
            <w:pPr>
              <w:jc w:val="both"/>
              <w:rPr>
                <w:rFonts w:cstheme="minorHAnsi"/>
                <w:sz w:val="20"/>
                <w:szCs w:val="20"/>
              </w:rPr>
            </w:pPr>
            <w:r w:rsidRPr="00FF380C">
              <w:rPr>
                <w:rFonts w:cstheme="minorHAnsi"/>
                <w:sz w:val="20"/>
                <w:szCs w:val="20"/>
              </w:rPr>
              <w:t>Die Novelle vermittelt einen Eindruck von Naivität des T.</w:t>
            </w:r>
          </w:p>
        </w:tc>
        <w:tc>
          <w:tcPr>
            <w:tcW w:w="2848" w:type="dxa"/>
            <w:shd w:val="clear" w:color="auto" w:fill="auto"/>
          </w:tcPr>
          <w:p w14:paraId="04A655E0" w14:textId="77777777" w:rsidR="007E7025" w:rsidRPr="00FF380C" w:rsidRDefault="007E7025" w:rsidP="009C14E7">
            <w:pPr>
              <w:jc w:val="both"/>
              <w:rPr>
                <w:rFonts w:cstheme="minorHAnsi"/>
                <w:sz w:val="20"/>
                <w:szCs w:val="20"/>
              </w:rPr>
            </w:pPr>
          </w:p>
        </w:tc>
      </w:tr>
      <w:tr w:rsidR="007E7025" w:rsidRPr="00FF380C" w14:paraId="6E4DBB60" w14:textId="77777777" w:rsidTr="009C14E7">
        <w:tc>
          <w:tcPr>
            <w:tcW w:w="506" w:type="dxa"/>
            <w:shd w:val="clear" w:color="auto" w:fill="auto"/>
          </w:tcPr>
          <w:p w14:paraId="35CD209F" w14:textId="77777777" w:rsidR="007E7025" w:rsidRPr="00FF380C" w:rsidRDefault="007E7025" w:rsidP="009C14E7">
            <w:pPr>
              <w:jc w:val="both"/>
              <w:rPr>
                <w:rFonts w:cstheme="minorHAnsi"/>
                <w:sz w:val="20"/>
                <w:szCs w:val="20"/>
              </w:rPr>
            </w:pPr>
            <w:r w:rsidRPr="00FF380C">
              <w:rPr>
                <w:rFonts w:cstheme="minorHAnsi"/>
                <w:sz w:val="20"/>
                <w:szCs w:val="20"/>
              </w:rPr>
              <w:t>7.</w:t>
            </w:r>
          </w:p>
        </w:tc>
        <w:tc>
          <w:tcPr>
            <w:tcW w:w="3013" w:type="dxa"/>
            <w:shd w:val="clear" w:color="auto" w:fill="auto"/>
          </w:tcPr>
          <w:p w14:paraId="19693CF8" w14:textId="77777777" w:rsidR="007E7025" w:rsidRPr="00FF380C" w:rsidRDefault="007E7025" w:rsidP="009C14E7">
            <w:pPr>
              <w:jc w:val="both"/>
              <w:rPr>
                <w:rFonts w:cstheme="minorHAnsi"/>
                <w:sz w:val="20"/>
                <w:szCs w:val="20"/>
              </w:rPr>
            </w:pPr>
            <w:r w:rsidRPr="00FF380C">
              <w:rPr>
                <w:rFonts w:cstheme="minorHAnsi"/>
                <w:sz w:val="20"/>
                <w:szCs w:val="20"/>
              </w:rPr>
              <w:t>Beziehungsfehler</w:t>
            </w:r>
          </w:p>
        </w:tc>
        <w:tc>
          <w:tcPr>
            <w:tcW w:w="3629" w:type="dxa"/>
            <w:shd w:val="clear" w:color="auto" w:fill="auto"/>
          </w:tcPr>
          <w:p w14:paraId="7554BB53" w14:textId="77777777" w:rsidR="007E7025" w:rsidRPr="00FF380C" w:rsidRDefault="007E7025" w:rsidP="009C14E7">
            <w:pPr>
              <w:jc w:val="both"/>
              <w:rPr>
                <w:rFonts w:cstheme="minorHAnsi"/>
                <w:sz w:val="20"/>
                <w:szCs w:val="20"/>
              </w:rPr>
            </w:pPr>
            <w:r w:rsidRPr="00FF380C">
              <w:rPr>
                <w:rFonts w:cstheme="minorHAnsi"/>
                <w:sz w:val="20"/>
                <w:szCs w:val="20"/>
              </w:rPr>
              <w:t>Die Innen- wie auch die Außenwelt komm</w:t>
            </w:r>
            <w:r w:rsidRPr="00FF380C">
              <w:rPr>
                <w:rFonts w:cstheme="minorHAnsi"/>
                <w:b/>
                <w:sz w:val="20"/>
                <w:szCs w:val="20"/>
              </w:rPr>
              <w:t>t</w:t>
            </w:r>
            <w:r w:rsidRPr="00FF380C">
              <w:rPr>
                <w:rFonts w:cstheme="minorHAnsi"/>
                <w:sz w:val="20"/>
                <w:szCs w:val="20"/>
              </w:rPr>
              <w:t xml:space="preserve"> deutlich zum Vorschein</w:t>
            </w:r>
          </w:p>
          <w:p w14:paraId="4EA3590F" w14:textId="77777777" w:rsidR="007E7025" w:rsidRPr="00FF380C" w:rsidRDefault="007E7025" w:rsidP="009C14E7">
            <w:pPr>
              <w:jc w:val="both"/>
              <w:rPr>
                <w:rFonts w:cstheme="minorHAnsi"/>
                <w:sz w:val="20"/>
                <w:szCs w:val="20"/>
              </w:rPr>
            </w:pPr>
            <w:r w:rsidRPr="00FF380C">
              <w:rPr>
                <w:rFonts w:cstheme="minorHAnsi"/>
                <w:sz w:val="20"/>
                <w:szCs w:val="20"/>
              </w:rPr>
              <w:t>Die Innen- wie auch die Außenwelt komm</w:t>
            </w:r>
            <w:r w:rsidRPr="00FF380C">
              <w:rPr>
                <w:rFonts w:cstheme="minorHAnsi"/>
                <w:b/>
                <w:sz w:val="20"/>
                <w:szCs w:val="20"/>
              </w:rPr>
              <w:t>en</w:t>
            </w:r>
            <w:r w:rsidRPr="00FF380C">
              <w:rPr>
                <w:rFonts w:cstheme="minorHAnsi"/>
                <w:sz w:val="20"/>
                <w:szCs w:val="20"/>
              </w:rPr>
              <w:t xml:space="preserve"> deutlich zum Vorschein</w:t>
            </w:r>
          </w:p>
        </w:tc>
        <w:tc>
          <w:tcPr>
            <w:tcW w:w="2848" w:type="dxa"/>
            <w:shd w:val="clear" w:color="auto" w:fill="auto"/>
          </w:tcPr>
          <w:p w14:paraId="6B9C82AB" w14:textId="77777777" w:rsidR="007E7025" w:rsidRPr="00FF380C" w:rsidRDefault="007E7025" w:rsidP="009C14E7">
            <w:pPr>
              <w:jc w:val="both"/>
              <w:rPr>
                <w:rFonts w:cstheme="minorHAnsi"/>
                <w:sz w:val="20"/>
                <w:szCs w:val="20"/>
              </w:rPr>
            </w:pPr>
          </w:p>
        </w:tc>
      </w:tr>
      <w:tr w:rsidR="007E7025" w:rsidRPr="00FF380C" w14:paraId="62C2166C" w14:textId="77777777" w:rsidTr="009C14E7">
        <w:tc>
          <w:tcPr>
            <w:tcW w:w="506" w:type="dxa"/>
            <w:shd w:val="clear" w:color="auto" w:fill="auto"/>
          </w:tcPr>
          <w:p w14:paraId="371A4963" w14:textId="77777777" w:rsidR="007E7025" w:rsidRPr="00FF380C" w:rsidRDefault="007E7025" w:rsidP="009C14E7">
            <w:pPr>
              <w:jc w:val="both"/>
              <w:rPr>
                <w:rFonts w:cstheme="minorHAnsi"/>
                <w:sz w:val="20"/>
                <w:szCs w:val="20"/>
              </w:rPr>
            </w:pPr>
            <w:r w:rsidRPr="00FF380C">
              <w:rPr>
                <w:rFonts w:cstheme="minorHAnsi"/>
                <w:sz w:val="20"/>
                <w:szCs w:val="20"/>
              </w:rPr>
              <w:t>8.</w:t>
            </w:r>
          </w:p>
        </w:tc>
        <w:tc>
          <w:tcPr>
            <w:tcW w:w="3013" w:type="dxa"/>
            <w:shd w:val="clear" w:color="auto" w:fill="auto"/>
          </w:tcPr>
          <w:p w14:paraId="067E2A05" w14:textId="77777777" w:rsidR="007E7025" w:rsidRPr="00FF380C" w:rsidRDefault="007E7025" w:rsidP="009C14E7">
            <w:pPr>
              <w:jc w:val="both"/>
              <w:rPr>
                <w:rFonts w:cstheme="minorHAnsi"/>
                <w:sz w:val="20"/>
                <w:szCs w:val="20"/>
              </w:rPr>
            </w:pPr>
            <w:r w:rsidRPr="00FF380C">
              <w:rPr>
                <w:rFonts w:cstheme="minorHAnsi"/>
                <w:sz w:val="20"/>
                <w:szCs w:val="20"/>
              </w:rPr>
              <w:t>Zeitfehler (Tempus)</w:t>
            </w:r>
          </w:p>
        </w:tc>
        <w:tc>
          <w:tcPr>
            <w:tcW w:w="3629" w:type="dxa"/>
            <w:shd w:val="clear" w:color="auto" w:fill="auto"/>
          </w:tcPr>
          <w:p w14:paraId="311EA722" w14:textId="77777777" w:rsidR="007E7025" w:rsidRPr="00FF380C" w:rsidRDefault="007E7025" w:rsidP="009C14E7">
            <w:pPr>
              <w:jc w:val="both"/>
              <w:rPr>
                <w:rFonts w:cstheme="minorHAnsi"/>
                <w:sz w:val="20"/>
                <w:szCs w:val="20"/>
              </w:rPr>
            </w:pPr>
            <w:r w:rsidRPr="00FF380C">
              <w:rPr>
                <w:rFonts w:cstheme="minorHAnsi"/>
                <w:sz w:val="20"/>
                <w:szCs w:val="20"/>
              </w:rPr>
              <w:t>Er entschloss sich, nachdem die Natur ihm die Reiselust wiedergab, nach Italien zu ziehen. / wiedergegeben hatte</w:t>
            </w:r>
          </w:p>
        </w:tc>
        <w:tc>
          <w:tcPr>
            <w:tcW w:w="2848" w:type="dxa"/>
            <w:shd w:val="clear" w:color="auto" w:fill="auto"/>
          </w:tcPr>
          <w:p w14:paraId="7FFE885B" w14:textId="77777777" w:rsidR="007E7025" w:rsidRPr="00FF380C" w:rsidRDefault="007E7025" w:rsidP="009C14E7">
            <w:pPr>
              <w:jc w:val="both"/>
              <w:rPr>
                <w:rFonts w:cstheme="minorHAnsi"/>
                <w:sz w:val="20"/>
                <w:szCs w:val="20"/>
              </w:rPr>
            </w:pPr>
          </w:p>
        </w:tc>
      </w:tr>
      <w:tr w:rsidR="007E7025" w:rsidRPr="00FF380C" w14:paraId="19548718" w14:textId="77777777" w:rsidTr="009C14E7">
        <w:tc>
          <w:tcPr>
            <w:tcW w:w="506" w:type="dxa"/>
            <w:shd w:val="clear" w:color="auto" w:fill="auto"/>
          </w:tcPr>
          <w:p w14:paraId="4AE327BE" w14:textId="77777777" w:rsidR="007E7025" w:rsidRPr="00FF380C" w:rsidRDefault="007E7025" w:rsidP="009C14E7">
            <w:pPr>
              <w:jc w:val="both"/>
              <w:rPr>
                <w:rFonts w:cstheme="minorHAnsi"/>
                <w:sz w:val="20"/>
                <w:szCs w:val="20"/>
              </w:rPr>
            </w:pPr>
            <w:r w:rsidRPr="00FF380C">
              <w:rPr>
                <w:rFonts w:cstheme="minorHAnsi"/>
                <w:sz w:val="20"/>
                <w:szCs w:val="20"/>
              </w:rPr>
              <w:t>9.</w:t>
            </w:r>
          </w:p>
        </w:tc>
        <w:tc>
          <w:tcPr>
            <w:tcW w:w="3013" w:type="dxa"/>
            <w:shd w:val="clear" w:color="auto" w:fill="auto"/>
          </w:tcPr>
          <w:p w14:paraId="07787D31" w14:textId="77777777" w:rsidR="007E7025" w:rsidRPr="00FF380C" w:rsidRDefault="007E7025" w:rsidP="009C14E7">
            <w:pPr>
              <w:jc w:val="both"/>
              <w:rPr>
                <w:rFonts w:cstheme="minorHAnsi"/>
                <w:sz w:val="20"/>
                <w:szCs w:val="20"/>
              </w:rPr>
            </w:pPr>
            <w:r w:rsidRPr="00FF380C">
              <w:rPr>
                <w:rFonts w:cstheme="minorHAnsi"/>
                <w:sz w:val="20"/>
                <w:szCs w:val="20"/>
              </w:rPr>
              <w:t>Falsche Verbformen</w:t>
            </w:r>
          </w:p>
        </w:tc>
        <w:tc>
          <w:tcPr>
            <w:tcW w:w="3629" w:type="dxa"/>
            <w:shd w:val="clear" w:color="auto" w:fill="auto"/>
          </w:tcPr>
          <w:p w14:paraId="34677A1F" w14:textId="77777777" w:rsidR="007E7025" w:rsidRPr="00FF380C" w:rsidRDefault="007E7025" w:rsidP="009C14E7">
            <w:pPr>
              <w:jc w:val="both"/>
              <w:rPr>
                <w:rFonts w:cstheme="minorHAnsi"/>
                <w:sz w:val="20"/>
                <w:szCs w:val="20"/>
              </w:rPr>
            </w:pPr>
            <w:r w:rsidRPr="00FF380C">
              <w:rPr>
                <w:rFonts w:cstheme="minorHAnsi"/>
                <w:sz w:val="20"/>
                <w:szCs w:val="20"/>
              </w:rPr>
              <w:t>Er lag sich unter den Apfelbaum und träumte</w:t>
            </w:r>
          </w:p>
        </w:tc>
        <w:tc>
          <w:tcPr>
            <w:tcW w:w="2848" w:type="dxa"/>
            <w:shd w:val="clear" w:color="auto" w:fill="auto"/>
          </w:tcPr>
          <w:p w14:paraId="00C4CF62" w14:textId="77777777" w:rsidR="007E7025" w:rsidRPr="00FF380C" w:rsidRDefault="007E7025" w:rsidP="009C14E7">
            <w:pPr>
              <w:jc w:val="both"/>
              <w:rPr>
                <w:rFonts w:cstheme="minorHAnsi"/>
                <w:sz w:val="20"/>
                <w:szCs w:val="20"/>
              </w:rPr>
            </w:pPr>
          </w:p>
        </w:tc>
      </w:tr>
      <w:tr w:rsidR="007E7025" w:rsidRPr="00FF380C" w14:paraId="65FA9C60" w14:textId="77777777" w:rsidTr="009C14E7">
        <w:tc>
          <w:tcPr>
            <w:tcW w:w="506" w:type="dxa"/>
            <w:shd w:val="clear" w:color="auto" w:fill="auto"/>
          </w:tcPr>
          <w:p w14:paraId="5ACF68CD" w14:textId="77777777" w:rsidR="007E7025" w:rsidRPr="00FF380C" w:rsidRDefault="007E7025" w:rsidP="009C14E7">
            <w:pPr>
              <w:jc w:val="both"/>
              <w:rPr>
                <w:rFonts w:cstheme="minorHAnsi"/>
                <w:sz w:val="20"/>
                <w:szCs w:val="20"/>
              </w:rPr>
            </w:pPr>
            <w:r w:rsidRPr="00FF380C">
              <w:rPr>
                <w:rFonts w:cstheme="minorHAnsi"/>
                <w:sz w:val="20"/>
                <w:szCs w:val="20"/>
              </w:rPr>
              <w:t>10</w:t>
            </w:r>
          </w:p>
        </w:tc>
        <w:tc>
          <w:tcPr>
            <w:tcW w:w="3013" w:type="dxa"/>
            <w:shd w:val="clear" w:color="auto" w:fill="auto"/>
          </w:tcPr>
          <w:p w14:paraId="61F477F2" w14:textId="77777777" w:rsidR="007E7025" w:rsidRPr="00FF380C" w:rsidRDefault="007E7025" w:rsidP="009C14E7">
            <w:pPr>
              <w:jc w:val="both"/>
              <w:rPr>
                <w:rFonts w:cstheme="minorHAnsi"/>
                <w:sz w:val="20"/>
                <w:szCs w:val="20"/>
              </w:rPr>
            </w:pPr>
            <w:r w:rsidRPr="00FF380C">
              <w:rPr>
                <w:rFonts w:cstheme="minorHAnsi"/>
                <w:sz w:val="20"/>
                <w:szCs w:val="20"/>
              </w:rPr>
              <w:t>Fehler bei Pronomen (entweder Pronomen statt Nomen oder umgekehrt )</w:t>
            </w:r>
          </w:p>
        </w:tc>
        <w:tc>
          <w:tcPr>
            <w:tcW w:w="3629" w:type="dxa"/>
            <w:shd w:val="clear" w:color="auto" w:fill="auto"/>
          </w:tcPr>
          <w:p w14:paraId="7AAA5D9F" w14:textId="77777777" w:rsidR="007E7025" w:rsidRPr="00FF380C" w:rsidRDefault="007E7025" w:rsidP="009C14E7">
            <w:pPr>
              <w:jc w:val="both"/>
              <w:rPr>
                <w:rFonts w:cstheme="minorHAnsi"/>
                <w:sz w:val="20"/>
                <w:szCs w:val="20"/>
              </w:rPr>
            </w:pPr>
            <w:r w:rsidRPr="00FF380C">
              <w:rPr>
                <w:rFonts w:cstheme="minorHAnsi"/>
                <w:sz w:val="20"/>
                <w:szCs w:val="20"/>
              </w:rPr>
              <w:t>Als er an einem Garten vorbeikommt, packt den T. die Naturverbundenheit.</w:t>
            </w:r>
          </w:p>
        </w:tc>
        <w:tc>
          <w:tcPr>
            <w:tcW w:w="2848" w:type="dxa"/>
            <w:shd w:val="clear" w:color="auto" w:fill="auto"/>
          </w:tcPr>
          <w:p w14:paraId="74D68D60" w14:textId="77777777" w:rsidR="007E7025" w:rsidRPr="00FF380C" w:rsidRDefault="007E7025" w:rsidP="009C14E7">
            <w:pPr>
              <w:jc w:val="both"/>
              <w:rPr>
                <w:rFonts w:cstheme="minorHAnsi"/>
                <w:sz w:val="20"/>
                <w:szCs w:val="20"/>
              </w:rPr>
            </w:pPr>
          </w:p>
        </w:tc>
      </w:tr>
      <w:tr w:rsidR="007E7025" w:rsidRPr="00FF380C" w14:paraId="22D1E663" w14:textId="77777777" w:rsidTr="009C14E7">
        <w:tc>
          <w:tcPr>
            <w:tcW w:w="506" w:type="dxa"/>
            <w:shd w:val="clear" w:color="auto" w:fill="auto"/>
          </w:tcPr>
          <w:p w14:paraId="5A4DFC7E" w14:textId="77777777" w:rsidR="007E7025" w:rsidRPr="00FF380C" w:rsidRDefault="007E7025" w:rsidP="009C14E7">
            <w:pPr>
              <w:jc w:val="both"/>
              <w:rPr>
                <w:rFonts w:cstheme="minorHAnsi"/>
                <w:sz w:val="20"/>
                <w:szCs w:val="20"/>
              </w:rPr>
            </w:pPr>
            <w:r w:rsidRPr="00FF380C">
              <w:rPr>
                <w:rFonts w:cstheme="minorHAnsi"/>
                <w:sz w:val="20"/>
                <w:szCs w:val="20"/>
              </w:rPr>
              <w:t>11.</w:t>
            </w:r>
          </w:p>
        </w:tc>
        <w:tc>
          <w:tcPr>
            <w:tcW w:w="3013" w:type="dxa"/>
            <w:shd w:val="clear" w:color="auto" w:fill="auto"/>
          </w:tcPr>
          <w:p w14:paraId="7CDC6402" w14:textId="77777777" w:rsidR="007E7025" w:rsidRPr="00FF380C" w:rsidRDefault="007E7025" w:rsidP="009C14E7">
            <w:pPr>
              <w:jc w:val="both"/>
              <w:rPr>
                <w:rFonts w:cstheme="minorHAnsi"/>
                <w:sz w:val="20"/>
                <w:szCs w:val="20"/>
              </w:rPr>
            </w:pPr>
            <w:r w:rsidRPr="00FF380C">
              <w:rPr>
                <w:rFonts w:cstheme="minorHAnsi"/>
                <w:sz w:val="20"/>
                <w:szCs w:val="20"/>
              </w:rPr>
              <w:t>Sonstiges</w:t>
            </w:r>
          </w:p>
        </w:tc>
        <w:tc>
          <w:tcPr>
            <w:tcW w:w="3629" w:type="dxa"/>
            <w:shd w:val="clear" w:color="auto" w:fill="auto"/>
          </w:tcPr>
          <w:p w14:paraId="2DF592B2" w14:textId="77777777" w:rsidR="007E7025" w:rsidRPr="00FF380C" w:rsidRDefault="007E7025" w:rsidP="009C14E7">
            <w:pPr>
              <w:jc w:val="both"/>
              <w:rPr>
                <w:rFonts w:cstheme="minorHAnsi"/>
                <w:sz w:val="20"/>
                <w:szCs w:val="20"/>
              </w:rPr>
            </w:pPr>
          </w:p>
        </w:tc>
        <w:tc>
          <w:tcPr>
            <w:tcW w:w="2848" w:type="dxa"/>
            <w:shd w:val="clear" w:color="auto" w:fill="auto"/>
          </w:tcPr>
          <w:p w14:paraId="410974C8" w14:textId="77777777" w:rsidR="007E7025" w:rsidRPr="00FF380C" w:rsidRDefault="007E7025" w:rsidP="009C14E7">
            <w:pPr>
              <w:jc w:val="both"/>
              <w:rPr>
                <w:rFonts w:cstheme="minorHAnsi"/>
                <w:sz w:val="20"/>
                <w:szCs w:val="20"/>
              </w:rPr>
            </w:pPr>
          </w:p>
        </w:tc>
      </w:tr>
      <w:tr w:rsidR="007E7025" w:rsidRPr="00FF380C" w14:paraId="46351B91" w14:textId="77777777" w:rsidTr="009C14E7">
        <w:tc>
          <w:tcPr>
            <w:tcW w:w="506" w:type="dxa"/>
            <w:shd w:val="clear" w:color="auto" w:fill="auto"/>
          </w:tcPr>
          <w:p w14:paraId="6980339D" w14:textId="77777777" w:rsidR="007E7025" w:rsidRPr="00FF380C" w:rsidRDefault="007E7025" w:rsidP="009C14E7">
            <w:pPr>
              <w:jc w:val="both"/>
              <w:rPr>
                <w:rFonts w:cstheme="minorHAnsi"/>
                <w:b/>
                <w:sz w:val="20"/>
                <w:szCs w:val="20"/>
              </w:rPr>
            </w:pPr>
            <w:r w:rsidRPr="00FF380C">
              <w:rPr>
                <w:rFonts w:cstheme="minorHAnsi"/>
                <w:b/>
                <w:sz w:val="20"/>
                <w:szCs w:val="20"/>
              </w:rPr>
              <w:t>IV.</w:t>
            </w:r>
          </w:p>
        </w:tc>
        <w:tc>
          <w:tcPr>
            <w:tcW w:w="3013" w:type="dxa"/>
            <w:shd w:val="clear" w:color="auto" w:fill="auto"/>
          </w:tcPr>
          <w:p w14:paraId="7648EB18" w14:textId="77777777" w:rsidR="007E7025" w:rsidRPr="00FF380C" w:rsidRDefault="007E7025" w:rsidP="009C14E7">
            <w:pPr>
              <w:jc w:val="both"/>
              <w:rPr>
                <w:rFonts w:cstheme="minorHAnsi"/>
                <w:b/>
                <w:sz w:val="20"/>
                <w:szCs w:val="20"/>
              </w:rPr>
            </w:pPr>
            <w:r w:rsidRPr="00FF380C">
              <w:rPr>
                <w:rFonts w:cstheme="minorHAnsi"/>
                <w:b/>
                <w:sz w:val="20"/>
                <w:szCs w:val="20"/>
              </w:rPr>
              <w:t>Satzbau</w:t>
            </w:r>
          </w:p>
        </w:tc>
        <w:tc>
          <w:tcPr>
            <w:tcW w:w="3629" w:type="dxa"/>
            <w:shd w:val="clear" w:color="auto" w:fill="auto"/>
          </w:tcPr>
          <w:p w14:paraId="666FE87C" w14:textId="77777777" w:rsidR="007E7025" w:rsidRPr="00FF380C" w:rsidRDefault="007E7025" w:rsidP="009C14E7">
            <w:pPr>
              <w:jc w:val="both"/>
              <w:rPr>
                <w:rFonts w:cstheme="minorHAnsi"/>
                <w:sz w:val="20"/>
                <w:szCs w:val="20"/>
              </w:rPr>
            </w:pPr>
          </w:p>
        </w:tc>
        <w:tc>
          <w:tcPr>
            <w:tcW w:w="2848" w:type="dxa"/>
            <w:shd w:val="clear" w:color="auto" w:fill="auto"/>
          </w:tcPr>
          <w:p w14:paraId="6E36C51F" w14:textId="77777777" w:rsidR="007E7025" w:rsidRPr="00FF380C" w:rsidRDefault="007E7025" w:rsidP="009C14E7">
            <w:pPr>
              <w:jc w:val="both"/>
              <w:rPr>
                <w:rFonts w:cstheme="minorHAnsi"/>
                <w:sz w:val="20"/>
                <w:szCs w:val="20"/>
              </w:rPr>
            </w:pPr>
          </w:p>
        </w:tc>
      </w:tr>
      <w:tr w:rsidR="007E7025" w:rsidRPr="00FF380C" w14:paraId="01A5C58C" w14:textId="77777777" w:rsidTr="009C14E7">
        <w:tc>
          <w:tcPr>
            <w:tcW w:w="506" w:type="dxa"/>
            <w:shd w:val="clear" w:color="auto" w:fill="auto"/>
          </w:tcPr>
          <w:p w14:paraId="7E6F5354" w14:textId="77777777" w:rsidR="007E7025" w:rsidRPr="00FF380C" w:rsidRDefault="007E7025" w:rsidP="009C14E7">
            <w:pPr>
              <w:jc w:val="both"/>
              <w:rPr>
                <w:rFonts w:cstheme="minorHAnsi"/>
                <w:sz w:val="20"/>
                <w:szCs w:val="20"/>
              </w:rPr>
            </w:pPr>
            <w:r w:rsidRPr="00FF380C">
              <w:rPr>
                <w:rFonts w:cstheme="minorHAnsi"/>
                <w:sz w:val="20"/>
                <w:szCs w:val="20"/>
              </w:rPr>
              <w:t>1.</w:t>
            </w:r>
          </w:p>
        </w:tc>
        <w:tc>
          <w:tcPr>
            <w:tcW w:w="3013" w:type="dxa"/>
            <w:shd w:val="clear" w:color="auto" w:fill="auto"/>
          </w:tcPr>
          <w:p w14:paraId="0FDCAC90" w14:textId="77777777" w:rsidR="007E7025" w:rsidRPr="00FF380C" w:rsidRDefault="007E7025" w:rsidP="009C14E7">
            <w:pPr>
              <w:jc w:val="both"/>
              <w:rPr>
                <w:rFonts w:cstheme="minorHAnsi"/>
                <w:sz w:val="20"/>
                <w:szCs w:val="20"/>
              </w:rPr>
            </w:pPr>
            <w:r w:rsidRPr="00FF380C">
              <w:rPr>
                <w:rFonts w:cstheme="minorHAnsi"/>
                <w:sz w:val="20"/>
                <w:szCs w:val="20"/>
              </w:rPr>
              <w:t>Hauptsatz fehlt</w:t>
            </w:r>
          </w:p>
        </w:tc>
        <w:tc>
          <w:tcPr>
            <w:tcW w:w="3629" w:type="dxa"/>
            <w:shd w:val="clear" w:color="auto" w:fill="auto"/>
          </w:tcPr>
          <w:p w14:paraId="1FD4CB49" w14:textId="77777777" w:rsidR="007E7025" w:rsidRPr="00FF380C" w:rsidRDefault="007E7025" w:rsidP="009C14E7">
            <w:pPr>
              <w:jc w:val="both"/>
              <w:rPr>
                <w:rFonts w:cstheme="minorHAnsi"/>
                <w:sz w:val="20"/>
                <w:szCs w:val="20"/>
              </w:rPr>
            </w:pPr>
            <w:r w:rsidRPr="00FF380C">
              <w:rPr>
                <w:rFonts w:cstheme="minorHAnsi"/>
                <w:sz w:val="20"/>
                <w:szCs w:val="20"/>
              </w:rPr>
              <w:t>Lies von diesen Gedanken jedoch ab, da er Angst vor dem Verspotten der Bewohner hat.</w:t>
            </w:r>
          </w:p>
        </w:tc>
        <w:tc>
          <w:tcPr>
            <w:tcW w:w="2848" w:type="dxa"/>
            <w:shd w:val="clear" w:color="auto" w:fill="auto"/>
          </w:tcPr>
          <w:p w14:paraId="4187611F" w14:textId="77777777" w:rsidR="007E7025" w:rsidRPr="00FF380C" w:rsidRDefault="007E7025" w:rsidP="009C14E7">
            <w:pPr>
              <w:jc w:val="both"/>
              <w:rPr>
                <w:rFonts w:cstheme="minorHAnsi"/>
                <w:sz w:val="20"/>
                <w:szCs w:val="20"/>
              </w:rPr>
            </w:pPr>
          </w:p>
        </w:tc>
      </w:tr>
      <w:tr w:rsidR="007E7025" w:rsidRPr="00FF380C" w14:paraId="18046890" w14:textId="77777777" w:rsidTr="009C14E7">
        <w:tc>
          <w:tcPr>
            <w:tcW w:w="506" w:type="dxa"/>
            <w:shd w:val="clear" w:color="auto" w:fill="auto"/>
          </w:tcPr>
          <w:p w14:paraId="4F9832D2" w14:textId="77777777" w:rsidR="007E7025" w:rsidRPr="00FF380C" w:rsidRDefault="007E7025" w:rsidP="009C14E7">
            <w:pPr>
              <w:jc w:val="both"/>
              <w:rPr>
                <w:rFonts w:cstheme="minorHAnsi"/>
                <w:sz w:val="20"/>
                <w:szCs w:val="20"/>
              </w:rPr>
            </w:pPr>
            <w:r w:rsidRPr="00FF380C">
              <w:rPr>
                <w:rFonts w:cstheme="minorHAnsi"/>
                <w:sz w:val="20"/>
                <w:szCs w:val="20"/>
              </w:rPr>
              <w:t>2.</w:t>
            </w:r>
          </w:p>
        </w:tc>
        <w:tc>
          <w:tcPr>
            <w:tcW w:w="3013" w:type="dxa"/>
            <w:shd w:val="clear" w:color="auto" w:fill="auto"/>
          </w:tcPr>
          <w:p w14:paraId="1CE28D84" w14:textId="77777777" w:rsidR="007E7025" w:rsidRPr="00FF380C" w:rsidRDefault="007E7025" w:rsidP="009C14E7">
            <w:pPr>
              <w:jc w:val="both"/>
              <w:rPr>
                <w:rFonts w:cstheme="minorHAnsi"/>
                <w:sz w:val="20"/>
                <w:szCs w:val="20"/>
              </w:rPr>
            </w:pPr>
            <w:r w:rsidRPr="00FF380C">
              <w:rPr>
                <w:rFonts w:cstheme="minorHAnsi"/>
                <w:sz w:val="20"/>
                <w:szCs w:val="20"/>
              </w:rPr>
              <w:t>Satz zu lang, mehrere Hauptsätze werden aneinander gereiht</w:t>
            </w:r>
          </w:p>
        </w:tc>
        <w:tc>
          <w:tcPr>
            <w:tcW w:w="3629" w:type="dxa"/>
            <w:shd w:val="clear" w:color="auto" w:fill="auto"/>
          </w:tcPr>
          <w:p w14:paraId="3A5BBD1F" w14:textId="77777777" w:rsidR="007E7025" w:rsidRPr="00FF380C" w:rsidRDefault="007E7025" w:rsidP="009C14E7">
            <w:pPr>
              <w:jc w:val="both"/>
              <w:rPr>
                <w:rFonts w:cstheme="minorHAnsi"/>
                <w:sz w:val="20"/>
                <w:szCs w:val="20"/>
              </w:rPr>
            </w:pPr>
            <w:r w:rsidRPr="00FF380C">
              <w:rPr>
                <w:rFonts w:cstheme="minorHAnsi"/>
                <w:sz w:val="20"/>
                <w:szCs w:val="20"/>
              </w:rPr>
              <w:t xml:space="preserve">Die Erzählzeit ist genauso lang wie die erzählte Zeit, weil die Aktion genau indem Moment, wo sie erzählt wird, auch geschieht, außerdem sind soweit keine Zeitsprünge vorhanden. </w:t>
            </w:r>
          </w:p>
        </w:tc>
        <w:tc>
          <w:tcPr>
            <w:tcW w:w="2848" w:type="dxa"/>
            <w:shd w:val="clear" w:color="auto" w:fill="auto"/>
          </w:tcPr>
          <w:p w14:paraId="6C7322A1" w14:textId="77777777" w:rsidR="007E7025" w:rsidRPr="00FF380C" w:rsidRDefault="007E7025" w:rsidP="009C14E7">
            <w:pPr>
              <w:jc w:val="both"/>
              <w:rPr>
                <w:rFonts w:cstheme="minorHAnsi"/>
                <w:sz w:val="20"/>
                <w:szCs w:val="20"/>
              </w:rPr>
            </w:pPr>
          </w:p>
        </w:tc>
      </w:tr>
      <w:tr w:rsidR="007E7025" w:rsidRPr="00FF380C" w14:paraId="4EDF1EE1" w14:textId="77777777" w:rsidTr="009C14E7">
        <w:tc>
          <w:tcPr>
            <w:tcW w:w="506" w:type="dxa"/>
            <w:shd w:val="clear" w:color="auto" w:fill="auto"/>
          </w:tcPr>
          <w:p w14:paraId="7C2C0957" w14:textId="77777777" w:rsidR="007E7025" w:rsidRPr="00FF380C" w:rsidRDefault="007E7025" w:rsidP="009C14E7">
            <w:pPr>
              <w:jc w:val="both"/>
              <w:rPr>
                <w:rFonts w:cstheme="minorHAnsi"/>
                <w:sz w:val="20"/>
                <w:szCs w:val="20"/>
              </w:rPr>
            </w:pPr>
            <w:r w:rsidRPr="00FF380C">
              <w:rPr>
                <w:rFonts w:cstheme="minorHAnsi"/>
                <w:sz w:val="20"/>
                <w:szCs w:val="20"/>
              </w:rPr>
              <w:t>3.</w:t>
            </w:r>
          </w:p>
        </w:tc>
        <w:tc>
          <w:tcPr>
            <w:tcW w:w="3013" w:type="dxa"/>
            <w:shd w:val="clear" w:color="auto" w:fill="auto"/>
          </w:tcPr>
          <w:p w14:paraId="406F552D" w14:textId="77777777" w:rsidR="007E7025" w:rsidRPr="00FF380C" w:rsidRDefault="007E7025" w:rsidP="009C14E7">
            <w:pPr>
              <w:jc w:val="both"/>
              <w:rPr>
                <w:rFonts w:cstheme="minorHAnsi"/>
                <w:sz w:val="20"/>
                <w:szCs w:val="20"/>
              </w:rPr>
            </w:pPr>
            <w:r w:rsidRPr="00FF380C">
              <w:rPr>
                <w:rFonts w:cstheme="minorHAnsi"/>
                <w:sz w:val="20"/>
                <w:szCs w:val="20"/>
              </w:rPr>
              <w:t>falsche Stellung der Wörter</w:t>
            </w:r>
          </w:p>
        </w:tc>
        <w:tc>
          <w:tcPr>
            <w:tcW w:w="3629" w:type="dxa"/>
            <w:shd w:val="clear" w:color="auto" w:fill="auto"/>
          </w:tcPr>
          <w:p w14:paraId="0A2381E2" w14:textId="77777777" w:rsidR="007E7025" w:rsidRPr="00FF380C" w:rsidRDefault="007E7025" w:rsidP="009C14E7">
            <w:pPr>
              <w:jc w:val="both"/>
              <w:rPr>
                <w:rFonts w:cstheme="minorHAnsi"/>
                <w:sz w:val="20"/>
                <w:szCs w:val="20"/>
              </w:rPr>
            </w:pPr>
            <w:r w:rsidRPr="00FF380C">
              <w:rPr>
                <w:rFonts w:cstheme="minorHAnsi"/>
                <w:sz w:val="20"/>
                <w:szCs w:val="20"/>
              </w:rPr>
              <w:t>Der T. ist gerade von Wien losgezogen nach Italien</w:t>
            </w:r>
          </w:p>
        </w:tc>
        <w:tc>
          <w:tcPr>
            <w:tcW w:w="2848" w:type="dxa"/>
            <w:shd w:val="clear" w:color="auto" w:fill="auto"/>
          </w:tcPr>
          <w:p w14:paraId="0F3A691C" w14:textId="77777777" w:rsidR="007E7025" w:rsidRPr="00FF380C" w:rsidRDefault="007E7025" w:rsidP="009C14E7">
            <w:pPr>
              <w:jc w:val="both"/>
              <w:rPr>
                <w:rFonts w:cstheme="minorHAnsi"/>
                <w:sz w:val="20"/>
                <w:szCs w:val="20"/>
              </w:rPr>
            </w:pPr>
          </w:p>
        </w:tc>
      </w:tr>
      <w:tr w:rsidR="007E7025" w:rsidRPr="00FF380C" w14:paraId="6C5F092A" w14:textId="77777777" w:rsidTr="009C14E7">
        <w:tc>
          <w:tcPr>
            <w:tcW w:w="506" w:type="dxa"/>
            <w:shd w:val="clear" w:color="auto" w:fill="auto"/>
          </w:tcPr>
          <w:p w14:paraId="60B0710F" w14:textId="77777777" w:rsidR="007E7025" w:rsidRPr="00FF380C" w:rsidRDefault="007E7025" w:rsidP="009C14E7">
            <w:pPr>
              <w:jc w:val="both"/>
              <w:rPr>
                <w:rFonts w:cstheme="minorHAnsi"/>
                <w:sz w:val="20"/>
                <w:szCs w:val="20"/>
              </w:rPr>
            </w:pPr>
            <w:r w:rsidRPr="00FF380C">
              <w:rPr>
                <w:rFonts w:cstheme="minorHAnsi"/>
                <w:sz w:val="20"/>
                <w:szCs w:val="20"/>
              </w:rPr>
              <w:t>4.</w:t>
            </w:r>
          </w:p>
        </w:tc>
        <w:tc>
          <w:tcPr>
            <w:tcW w:w="3013" w:type="dxa"/>
            <w:shd w:val="clear" w:color="auto" w:fill="auto"/>
          </w:tcPr>
          <w:p w14:paraId="6BEE25B0" w14:textId="77777777" w:rsidR="007E7025" w:rsidRPr="00FF380C" w:rsidRDefault="007E7025" w:rsidP="009C14E7">
            <w:pPr>
              <w:jc w:val="both"/>
              <w:rPr>
                <w:rFonts w:cstheme="minorHAnsi"/>
                <w:sz w:val="20"/>
                <w:szCs w:val="20"/>
              </w:rPr>
            </w:pPr>
            <w:r w:rsidRPr="00FF380C">
              <w:rPr>
                <w:rFonts w:cstheme="minorHAnsi"/>
                <w:sz w:val="20"/>
                <w:szCs w:val="20"/>
              </w:rPr>
              <w:t>Sonstiges</w:t>
            </w:r>
          </w:p>
        </w:tc>
        <w:tc>
          <w:tcPr>
            <w:tcW w:w="3629" w:type="dxa"/>
            <w:shd w:val="clear" w:color="auto" w:fill="auto"/>
          </w:tcPr>
          <w:p w14:paraId="2A28B797" w14:textId="77777777" w:rsidR="007E7025" w:rsidRPr="00FF380C" w:rsidRDefault="007E7025" w:rsidP="009C14E7">
            <w:pPr>
              <w:jc w:val="both"/>
              <w:rPr>
                <w:rFonts w:cstheme="minorHAnsi"/>
                <w:sz w:val="20"/>
                <w:szCs w:val="20"/>
              </w:rPr>
            </w:pPr>
          </w:p>
        </w:tc>
        <w:tc>
          <w:tcPr>
            <w:tcW w:w="2848" w:type="dxa"/>
            <w:shd w:val="clear" w:color="auto" w:fill="auto"/>
          </w:tcPr>
          <w:p w14:paraId="7717EFFF" w14:textId="77777777" w:rsidR="007E7025" w:rsidRPr="00FF380C" w:rsidRDefault="007E7025" w:rsidP="009C14E7">
            <w:pPr>
              <w:jc w:val="both"/>
              <w:rPr>
                <w:rFonts w:cstheme="minorHAnsi"/>
                <w:sz w:val="20"/>
                <w:szCs w:val="20"/>
              </w:rPr>
            </w:pPr>
          </w:p>
        </w:tc>
      </w:tr>
      <w:tr w:rsidR="007E7025" w:rsidRPr="00FF380C" w14:paraId="48A999D5" w14:textId="77777777" w:rsidTr="009C14E7">
        <w:tc>
          <w:tcPr>
            <w:tcW w:w="506" w:type="dxa"/>
            <w:shd w:val="clear" w:color="auto" w:fill="auto"/>
          </w:tcPr>
          <w:p w14:paraId="14EF7018" w14:textId="77777777" w:rsidR="007E7025" w:rsidRPr="00FF380C" w:rsidRDefault="007E7025" w:rsidP="009C14E7">
            <w:pPr>
              <w:jc w:val="both"/>
              <w:rPr>
                <w:rFonts w:cstheme="minorHAnsi"/>
                <w:b/>
                <w:sz w:val="20"/>
                <w:szCs w:val="20"/>
              </w:rPr>
            </w:pPr>
            <w:r w:rsidRPr="00FF380C">
              <w:rPr>
                <w:rFonts w:cstheme="minorHAnsi"/>
                <w:b/>
                <w:sz w:val="20"/>
                <w:szCs w:val="20"/>
              </w:rPr>
              <w:t>V.</w:t>
            </w:r>
          </w:p>
        </w:tc>
        <w:tc>
          <w:tcPr>
            <w:tcW w:w="3013" w:type="dxa"/>
            <w:shd w:val="clear" w:color="auto" w:fill="auto"/>
          </w:tcPr>
          <w:p w14:paraId="40AC087C" w14:textId="77777777" w:rsidR="007E7025" w:rsidRPr="00FF380C" w:rsidRDefault="007E7025" w:rsidP="009C14E7">
            <w:pPr>
              <w:jc w:val="both"/>
              <w:rPr>
                <w:rFonts w:cstheme="minorHAnsi"/>
                <w:b/>
                <w:sz w:val="20"/>
                <w:szCs w:val="20"/>
              </w:rPr>
            </w:pPr>
            <w:r w:rsidRPr="00FF380C">
              <w:rPr>
                <w:rFonts w:cstheme="minorHAnsi"/>
                <w:b/>
                <w:sz w:val="20"/>
                <w:szCs w:val="20"/>
              </w:rPr>
              <w:t>Ausdruck</w:t>
            </w:r>
          </w:p>
        </w:tc>
        <w:tc>
          <w:tcPr>
            <w:tcW w:w="3629" w:type="dxa"/>
            <w:shd w:val="clear" w:color="auto" w:fill="auto"/>
          </w:tcPr>
          <w:p w14:paraId="22CE46A1" w14:textId="77777777" w:rsidR="007E7025" w:rsidRPr="00FF380C" w:rsidRDefault="007E7025" w:rsidP="009C14E7">
            <w:pPr>
              <w:jc w:val="both"/>
              <w:rPr>
                <w:rFonts w:cstheme="minorHAnsi"/>
                <w:sz w:val="20"/>
                <w:szCs w:val="20"/>
              </w:rPr>
            </w:pPr>
          </w:p>
        </w:tc>
        <w:tc>
          <w:tcPr>
            <w:tcW w:w="2848" w:type="dxa"/>
            <w:shd w:val="clear" w:color="auto" w:fill="auto"/>
          </w:tcPr>
          <w:p w14:paraId="5E785033" w14:textId="77777777" w:rsidR="007E7025" w:rsidRPr="00FF380C" w:rsidRDefault="007E7025" w:rsidP="009C14E7">
            <w:pPr>
              <w:jc w:val="both"/>
              <w:rPr>
                <w:rFonts w:cstheme="minorHAnsi"/>
                <w:sz w:val="20"/>
                <w:szCs w:val="20"/>
              </w:rPr>
            </w:pPr>
          </w:p>
        </w:tc>
      </w:tr>
      <w:tr w:rsidR="007E7025" w:rsidRPr="00FF380C" w14:paraId="0DE3C6B8" w14:textId="77777777" w:rsidTr="009C14E7">
        <w:tc>
          <w:tcPr>
            <w:tcW w:w="506" w:type="dxa"/>
            <w:shd w:val="clear" w:color="auto" w:fill="auto"/>
          </w:tcPr>
          <w:p w14:paraId="2D7F4A09" w14:textId="77777777" w:rsidR="007E7025" w:rsidRPr="00FF380C" w:rsidRDefault="007E7025" w:rsidP="009C14E7">
            <w:pPr>
              <w:jc w:val="both"/>
              <w:rPr>
                <w:rFonts w:cstheme="minorHAnsi"/>
                <w:sz w:val="20"/>
                <w:szCs w:val="20"/>
              </w:rPr>
            </w:pPr>
            <w:r w:rsidRPr="00FF380C">
              <w:rPr>
                <w:rFonts w:cstheme="minorHAnsi"/>
                <w:sz w:val="20"/>
                <w:szCs w:val="20"/>
              </w:rPr>
              <w:t>1.</w:t>
            </w:r>
          </w:p>
        </w:tc>
        <w:tc>
          <w:tcPr>
            <w:tcW w:w="3013" w:type="dxa"/>
            <w:shd w:val="clear" w:color="auto" w:fill="auto"/>
          </w:tcPr>
          <w:p w14:paraId="074803F4" w14:textId="77777777" w:rsidR="007E7025" w:rsidRPr="00FF380C" w:rsidRDefault="007E7025" w:rsidP="009C14E7">
            <w:pPr>
              <w:jc w:val="both"/>
              <w:rPr>
                <w:rFonts w:cstheme="minorHAnsi"/>
                <w:sz w:val="20"/>
                <w:szCs w:val="20"/>
              </w:rPr>
            </w:pPr>
            <w:r w:rsidRPr="00FF380C">
              <w:rPr>
                <w:rFonts w:cstheme="minorHAnsi"/>
                <w:sz w:val="20"/>
                <w:szCs w:val="20"/>
              </w:rPr>
              <w:t>falsches Wort</w:t>
            </w:r>
          </w:p>
        </w:tc>
        <w:tc>
          <w:tcPr>
            <w:tcW w:w="3629" w:type="dxa"/>
            <w:shd w:val="clear" w:color="auto" w:fill="auto"/>
          </w:tcPr>
          <w:p w14:paraId="70CC6275" w14:textId="77777777" w:rsidR="007E7025" w:rsidRPr="00FF380C" w:rsidRDefault="007E7025" w:rsidP="009C14E7">
            <w:pPr>
              <w:jc w:val="both"/>
              <w:rPr>
                <w:rFonts w:cstheme="minorHAnsi"/>
                <w:sz w:val="20"/>
                <w:szCs w:val="20"/>
              </w:rPr>
            </w:pPr>
            <w:r w:rsidRPr="00FF380C">
              <w:rPr>
                <w:rFonts w:cstheme="minorHAnsi"/>
                <w:sz w:val="20"/>
                <w:szCs w:val="20"/>
              </w:rPr>
              <w:t>Man kann den Text in 5 Sinnesabschnitte einteilen. / Sinnabschnitte</w:t>
            </w:r>
          </w:p>
        </w:tc>
        <w:tc>
          <w:tcPr>
            <w:tcW w:w="2848" w:type="dxa"/>
            <w:shd w:val="clear" w:color="auto" w:fill="auto"/>
          </w:tcPr>
          <w:p w14:paraId="6BEA12E5" w14:textId="77777777" w:rsidR="007E7025" w:rsidRPr="00FF380C" w:rsidRDefault="007E7025" w:rsidP="009C14E7">
            <w:pPr>
              <w:jc w:val="both"/>
              <w:rPr>
                <w:rFonts w:cstheme="minorHAnsi"/>
                <w:sz w:val="20"/>
                <w:szCs w:val="20"/>
              </w:rPr>
            </w:pPr>
          </w:p>
        </w:tc>
      </w:tr>
      <w:tr w:rsidR="007E7025" w:rsidRPr="00FF380C" w14:paraId="26FFC67C" w14:textId="77777777" w:rsidTr="009C14E7">
        <w:tc>
          <w:tcPr>
            <w:tcW w:w="506" w:type="dxa"/>
            <w:shd w:val="clear" w:color="auto" w:fill="auto"/>
          </w:tcPr>
          <w:p w14:paraId="764B2721" w14:textId="77777777" w:rsidR="007E7025" w:rsidRPr="00FF380C" w:rsidRDefault="007E7025" w:rsidP="009C14E7">
            <w:pPr>
              <w:jc w:val="both"/>
              <w:rPr>
                <w:rFonts w:cstheme="minorHAnsi"/>
                <w:sz w:val="20"/>
                <w:szCs w:val="20"/>
              </w:rPr>
            </w:pPr>
            <w:r w:rsidRPr="00FF380C">
              <w:rPr>
                <w:rFonts w:cstheme="minorHAnsi"/>
                <w:sz w:val="20"/>
                <w:szCs w:val="20"/>
              </w:rPr>
              <w:t>2.</w:t>
            </w:r>
          </w:p>
        </w:tc>
        <w:tc>
          <w:tcPr>
            <w:tcW w:w="3013" w:type="dxa"/>
            <w:shd w:val="clear" w:color="auto" w:fill="auto"/>
          </w:tcPr>
          <w:p w14:paraId="3C291639" w14:textId="77777777" w:rsidR="007E7025" w:rsidRPr="00FF380C" w:rsidRDefault="007E7025" w:rsidP="009C14E7">
            <w:pPr>
              <w:jc w:val="both"/>
              <w:rPr>
                <w:rFonts w:cstheme="minorHAnsi"/>
                <w:sz w:val="20"/>
                <w:szCs w:val="20"/>
              </w:rPr>
            </w:pPr>
            <w:r w:rsidRPr="00FF380C">
              <w:rPr>
                <w:rFonts w:cstheme="minorHAnsi"/>
                <w:sz w:val="20"/>
                <w:szCs w:val="20"/>
              </w:rPr>
              <w:t>unpassender Ausdruck</w:t>
            </w:r>
          </w:p>
        </w:tc>
        <w:tc>
          <w:tcPr>
            <w:tcW w:w="3629" w:type="dxa"/>
            <w:shd w:val="clear" w:color="auto" w:fill="auto"/>
          </w:tcPr>
          <w:p w14:paraId="0F465EA7" w14:textId="77777777" w:rsidR="007E7025" w:rsidRPr="00FF380C" w:rsidRDefault="007E7025" w:rsidP="009C14E7">
            <w:pPr>
              <w:jc w:val="both"/>
              <w:rPr>
                <w:rFonts w:cstheme="minorHAnsi"/>
                <w:sz w:val="20"/>
                <w:szCs w:val="20"/>
              </w:rPr>
            </w:pPr>
            <w:r w:rsidRPr="00FF380C">
              <w:rPr>
                <w:rFonts w:cstheme="minorHAnsi"/>
                <w:sz w:val="20"/>
                <w:szCs w:val="20"/>
              </w:rPr>
              <w:t>Als er an einem Garten vorbeikommt, packt den T. die Naturverbundenheit.</w:t>
            </w:r>
          </w:p>
        </w:tc>
        <w:tc>
          <w:tcPr>
            <w:tcW w:w="2848" w:type="dxa"/>
            <w:shd w:val="clear" w:color="auto" w:fill="auto"/>
          </w:tcPr>
          <w:p w14:paraId="19A9ED42" w14:textId="77777777" w:rsidR="007E7025" w:rsidRPr="00FF380C" w:rsidRDefault="007E7025" w:rsidP="009C14E7">
            <w:pPr>
              <w:jc w:val="both"/>
              <w:rPr>
                <w:rFonts w:cstheme="minorHAnsi"/>
                <w:sz w:val="20"/>
                <w:szCs w:val="20"/>
              </w:rPr>
            </w:pPr>
          </w:p>
        </w:tc>
      </w:tr>
      <w:tr w:rsidR="007E7025" w:rsidRPr="00FF380C" w14:paraId="304230FC" w14:textId="77777777" w:rsidTr="009C14E7">
        <w:tc>
          <w:tcPr>
            <w:tcW w:w="506" w:type="dxa"/>
            <w:shd w:val="clear" w:color="auto" w:fill="auto"/>
          </w:tcPr>
          <w:p w14:paraId="3D6E3DCB" w14:textId="77777777" w:rsidR="007E7025" w:rsidRPr="00FF380C" w:rsidRDefault="007E7025" w:rsidP="009C14E7">
            <w:pPr>
              <w:jc w:val="both"/>
              <w:rPr>
                <w:rFonts w:cstheme="minorHAnsi"/>
                <w:sz w:val="20"/>
                <w:szCs w:val="20"/>
              </w:rPr>
            </w:pPr>
            <w:r w:rsidRPr="00FF380C">
              <w:rPr>
                <w:rFonts w:cstheme="minorHAnsi"/>
                <w:sz w:val="20"/>
                <w:szCs w:val="20"/>
              </w:rPr>
              <w:t>3.</w:t>
            </w:r>
          </w:p>
        </w:tc>
        <w:tc>
          <w:tcPr>
            <w:tcW w:w="3013" w:type="dxa"/>
            <w:shd w:val="clear" w:color="auto" w:fill="auto"/>
          </w:tcPr>
          <w:p w14:paraId="494557CF" w14:textId="77777777" w:rsidR="007E7025" w:rsidRPr="00FF380C" w:rsidRDefault="007E7025" w:rsidP="009C14E7">
            <w:pPr>
              <w:jc w:val="both"/>
              <w:rPr>
                <w:rFonts w:cstheme="minorHAnsi"/>
                <w:sz w:val="20"/>
                <w:szCs w:val="20"/>
              </w:rPr>
            </w:pPr>
            <w:r w:rsidRPr="00FF380C">
              <w:rPr>
                <w:rFonts w:cstheme="minorHAnsi"/>
                <w:sz w:val="20"/>
                <w:szCs w:val="20"/>
              </w:rPr>
              <w:t>umgangssprachlicher Ausdruck</w:t>
            </w:r>
          </w:p>
        </w:tc>
        <w:tc>
          <w:tcPr>
            <w:tcW w:w="3629" w:type="dxa"/>
            <w:shd w:val="clear" w:color="auto" w:fill="auto"/>
          </w:tcPr>
          <w:p w14:paraId="0446697C" w14:textId="77777777" w:rsidR="007E7025" w:rsidRPr="00FF380C" w:rsidRDefault="007E7025" w:rsidP="009C14E7">
            <w:pPr>
              <w:jc w:val="both"/>
              <w:rPr>
                <w:rFonts w:cstheme="minorHAnsi"/>
                <w:sz w:val="20"/>
                <w:szCs w:val="20"/>
              </w:rPr>
            </w:pPr>
            <w:r w:rsidRPr="00FF380C">
              <w:rPr>
                <w:rFonts w:cstheme="minorHAnsi"/>
                <w:sz w:val="20"/>
                <w:szCs w:val="20"/>
              </w:rPr>
              <w:t xml:space="preserve">dieser Mann </w:t>
            </w:r>
            <w:r w:rsidRPr="00FF380C">
              <w:rPr>
                <w:rFonts w:cstheme="minorHAnsi"/>
                <w:b/>
                <w:sz w:val="20"/>
                <w:szCs w:val="20"/>
              </w:rPr>
              <w:t>kam</w:t>
            </w:r>
            <w:r w:rsidRPr="00FF380C">
              <w:rPr>
                <w:rFonts w:cstheme="minorHAnsi"/>
                <w:sz w:val="20"/>
                <w:szCs w:val="20"/>
              </w:rPr>
              <w:t xml:space="preserve"> für den T. wie der Mann der geliebten Frau </w:t>
            </w:r>
            <w:r w:rsidRPr="00FF380C">
              <w:rPr>
                <w:rFonts w:cstheme="minorHAnsi"/>
                <w:b/>
                <w:sz w:val="20"/>
                <w:szCs w:val="20"/>
              </w:rPr>
              <w:t>rüber. /</w:t>
            </w:r>
          </w:p>
          <w:p w14:paraId="1C495FE3" w14:textId="77777777" w:rsidR="007E7025" w:rsidRPr="00FF380C" w:rsidRDefault="007E7025" w:rsidP="009C14E7">
            <w:pPr>
              <w:jc w:val="both"/>
              <w:rPr>
                <w:rFonts w:cstheme="minorHAnsi"/>
                <w:sz w:val="20"/>
                <w:szCs w:val="20"/>
              </w:rPr>
            </w:pPr>
            <w:r w:rsidRPr="00FF380C">
              <w:rPr>
                <w:rFonts w:cstheme="minorHAnsi"/>
                <w:sz w:val="20"/>
                <w:szCs w:val="20"/>
              </w:rPr>
              <w:t xml:space="preserve">Dieser Mann </w:t>
            </w:r>
            <w:r w:rsidRPr="00FF380C">
              <w:rPr>
                <w:rFonts w:cstheme="minorHAnsi"/>
                <w:b/>
                <w:sz w:val="20"/>
                <w:szCs w:val="20"/>
              </w:rPr>
              <w:t>erschien</w:t>
            </w:r>
            <w:r w:rsidRPr="00FF380C">
              <w:rPr>
                <w:rFonts w:cstheme="minorHAnsi"/>
                <w:sz w:val="20"/>
                <w:szCs w:val="20"/>
              </w:rPr>
              <w:t xml:space="preserve"> dem T. als Ehemann der geliebten Frau </w:t>
            </w:r>
          </w:p>
        </w:tc>
        <w:tc>
          <w:tcPr>
            <w:tcW w:w="2848" w:type="dxa"/>
            <w:shd w:val="clear" w:color="auto" w:fill="auto"/>
          </w:tcPr>
          <w:p w14:paraId="45F056E4" w14:textId="77777777" w:rsidR="007E7025" w:rsidRPr="00FF380C" w:rsidRDefault="007E7025" w:rsidP="009C14E7">
            <w:pPr>
              <w:jc w:val="both"/>
              <w:rPr>
                <w:rFonts w:cstheme="minorHAnsi"/>
                <w:sz w:val="20"/>
                <w:szCs w:val="20"/>
              </w:rPr>
            </w:pPr>
          </w:p>
        </w:tc>
      </w:tr>
      <w:tr w:rsidR="007E7025" w:rsidRPr="00FF380C" w14:paraId="1EE3FD49" w14:textId="77777777" w:rsidTr="009C14E7">
        <w:tc>
          <w:tcPr>
            <w:tcW w:w="506" w:type="dxa"/>
            <w:shd w:val="clear" w:color="auto" w:fill="auto"/>
          </w:tcPr>
          <w:p w14:paraId="765E0A50" w14:textId="77777777" w:rsidR="007E7025" w:rsidRPr="00FF380C" w:rsidRDefault="007E7025" w:rsidP="009C14E7">
            <w:pPr>
              <w:jc w:val="both"/>
              <w:rPr>
                <w:rFonts w:cstheme="minorHAnsi"/>
                <w:sz w:val="20"/>
                <w:szCs w:val="20"/>
              </w:rPr>
            </w:pPr>
            <w:r w:rsidRPr="00FF380C">
              <w:rPr>
                <w:rFonts w:cstheme="minorHAnsi"/>
                <w:sz w:val="20"/>
                <w:szCs w:val="20"/>
              </w:rPr>
              <w:t>4.</w:t>
            </w:r>
          </w:p>
        </w:tc>
        <w:tc>
          <w:tcPr>
            <w:tcW w:w="3013" w:type="dxa"/>
            <w:shd w:val="clear" w:color="auto" w:fill="auto"/>
          </w:tcPr>
          <w:p w14:paraId="10BE85F1" w14:textId="77777777" w:rsidR="007E7025" w:rsidRPr="00FF380C" w:rsidRDefault="007E7025" w:rsidP="009C14E7">
            <w:pPr>
              <w:jc w:val="both"/>
              <w:rPr>
                <w:rFonts w:cstheme="minorHAnsi"/>
                <w:sz w:val="20"/>
                <w:szCs w:val="20"/>
              </w:rPr>
            </w:pPr>
            <w:r w:rsidRPr="00FF380C">
              <w:rPr>
                <w:rFonts w:cstheme="minorHAnsi"/>
                <w:sz w:val="20"/>
                <w:szCs w:val="20"/>
              </w:rPr>
              <w:t>Sonstiges</w:t>
            </w:r>
          </w:p>
        </w:tc>
        <w:tc>
          <w:tcPr>
            <w:tcW w:w="3629" w:type="dxa"/>
            <w:shd w:val="clear" w:color="auto" w:fill="auto"/>
          </w:tcPr>
          <w:p w14:paraId="78253129" w14:textId="77777777" w:rsidR="007E7025" w:rsidRPr="00FF380C" w:rsidRDefault="007E7025" w:rsidP="009C14E7">
            <w:pPr>
              <w:jc w:val="both"/>
              <w:rPr>
                <w:rFonts w:cstheme="minorHAnsi"/>
                <w:sz w:val="20"/>
                <w:szCs w:val="20"/>
              </w:rPr>
            </w:pPr>
          </w:p>
        </w:tc>
        <w:tc>
          <w:tcPr>
            <w:tcW w:w="2848" w:type="dxa"/>
            <w:shd w:val="clear" w:color="auto" w:fill="auto"/>
          </w:tcPr>
          <w:p w14:paraId="45DBDE17" w14:textId="77777777" w:rsidR="007E7025" w:rsidRPr="00FF380C" w:rsidRDefault="007E7025" w:rsidP="009C14E7">
            <w:pPr>
              <w:jc w:val="both"/>
              <w:rPr>
                <w:rFonts w:cstheme="minorHAnsi"/>
                <w:sz w:val="20"/>
                <w:szCs w:val="20"/>
              </w:rPr>
            </w:pPr>
          </w:p>
        </w:tc>
      </w:tr>
      <w:tr w:rsidR="007E7025" w:rsidRPr="00FF380C" w14:paraId="075A9373" w14:textId="77777777" w:rsidTr="009C14E7">
        <w:tc>
          <w:tcPr>
            <w:tcW w:w="506" w:type="dxa"/>
            <w:shd w:val="clear" w:color="auto" w:fill="auto"/>
          </w:tcPr>
          <w:p w14:paraId="2B78A6B2" w14:textId="77777777" w:rsidR="007E7025" w:rsidRPr="00FF380C" w:rsidRDefault="007E7025" w:rsidP="009C14E7">
            <w:pPr>
              <w:jc w:val="both"/>
              <w:rPr>
                <w:rFonts w:cstheme="minorHAnsi"/>
                <w:b/>
                <w:sz w:val="20"/>
                <w:szCs w:val="20"/>
              </w:rPr>
            </w:pPr>
            <w:r w:rsidRPr="00FF380C">
              <w:rPr>
                <w:rFonts w:cstheme="minorHAnsi"/>
                <w:b/>
                <w:sz w:val="20"/>
                <w:szCs w:val="20"/>
              </w:rPr>
              <w:t>VI.</w:t>
            </w:r>
          </w:p>
        </w:tc>
        <w:tc>
          <w:tcPr>
            <w:tcW w:w="3013" w:type="dxa"/>
            <w:shd w:val="clear" w:color="auto" w:fill="auto"/>
          </w:tcPr>
          <w:p w14:paraId="4E9FD7F3" w14:textId="77777777" w:rsidR="007E7025" w:rsidRPr="00FF380C" w:rsidRDefault="007E7025" w:rsidP="009C14E7">
            <w:pPr>
              <w:jc w:val="both"/>
              <w:rPr>
                <w:rFonts w:cstheme="minorHAnsi"/>
                <w:b/>
                <w:sz w:val="20"/>
                <w:szCs w:val="20"/>
              </w:rPr>
            </w:pPr>
            <w:r w:rsidRPr="00FF380C">
              <w:rPr>
                <w:rFonts w:cstheme="minorHAnsi"/>
                <w:b/>
                <w:sz w:val="20"/>
                <w:szCs w:val="20"/>
              </w:rPr>
              <w:t>Zitiertechnik</w:t>
            </w:r>
          </w:p>
        </w:tc>
        <w:tc>
          <w:tcPr>
            <w:tcW w:w="3629" w:type="dxa"/>
            <w:shd w:val="clear" w:color="auto" w:fill="auto"/>
          </w:tcPr>
          <w:p w14:paraId="652C6496" w14:textId="77777777" w:rsidR="007E7025" w:rsidRPr="00FF380C" w:rsidRDefault="007E7025" w:rsidP="009C14E7">
            <w:pPr>
              <w:jc w:val="both"/>
              <w:rPr>
                <w:rFonts w:cstheme="minorHAnsi"/>
                <w:sz w:val="20"/>
                <w:szCs w:val="20"/>
              </w:rPr>
            </w:pPr>
          </w:p>
        </w:tc>
        <w:tc>
          <w:tcPr>
            <w:tcW w:w="2848" w:type="dxa"/>
            <w:shd w:val="clear" w:color="auto" w:fill="auto"/>
          </w:tcPr>
          <w:p w14:paraId="731BAA20" w14:textId="77777777" w:rsidR="007E7025" w:rsidRPr="00FF380C" w:rsidRDefault="007E7025" w:rsidP="009C14E7">
            <w:pPr>
              <w:jc w:val="both"/>
              <w:rPr>
                <w:rFonts w:cstheme="minorHAnsi"/>
                <w:sz w:val="20"/>
                <w:szCs w:val="20"/>
              </w:rPr>
            </w:pPr>
          </w:p>
        </w:tc>
      </w:tr>
      <w:tr w:rsidR="007E7025" w:rsidRPr="00FF380C" w14:paraId="29A83AFE" w14:textId="77777777" w:rsidTr="009C14E7">
        <w:tc>
          <w:tcPr>
            <w:tcW w:w="506" w:type="dxa"/>
            <w:shd w:val="clear" w:color="auto" w:fill="auto"/>
          </w:tcPr>
          <w:p w14:paraId="38D76623" w14:textId="77777777" w:rsidR="007E7025" w:rsidRPr="00FF380C" w:rsidRDefault="007E7025" w:rsidP="009C14E7">
            <w:pPr>
              <w:jc w:val="both"/>
              <w:rPr>
                <w:rFonts w:cstheme="minorHAnsi"/>
                <w:sz w:val="20"/>
                <w:szCs w:val="20"/>
              </w:rPr>
            </w:pPr>
            <w:r w:rsidRPr="00FF380C">
              <w:rPr>
                <w:rFonts w:cstheme="minorHAnsi"/>
                <w:sz w:val="20"/>
                <w:szCs w:val="20"/>
              </w:rPr>
              <w:t>1.</w:t>
            </w:r>
          </w:p>
        </w:tc>
        <w:tc>
          <w:tcPr>
            <w:tcW w:w="3013" w:type="dxa"/>
            <w:shd w:val="clear" w:color="auto" w:fill="auto"/>
          </w:tcPr>
          <w:p w14:paraId="3A7631DE" w14:textId="77777777" w:rsidR="007E7025" w:rsidRPr="00FF380C" w:rsidRDefault="007E7025" w:rsidP="009C14E7">
            <w:pPr>
              <w:jc w:val="both"/>
              <w:rPr>
                <w:rFonts w:cstheme="minorHAnsi"/>
                <w:sz w:val="20"/>
                <w:szCs w:val="20"/>
              </w:rPr>
            </w:pPr>
            <w:r w:rsidRPr="00FF380C">
              <w:rPr>
                <w:rFonts w:cstheme="minorHAnsi"/>
                <w:sz w:val="20"/>
                <w:szCs w:val="20"/>
              </w:rPr>
              <w:t>Zeilenangabe in den Satz eingebaut, aber trotzdem in Klammern</w:t>
            </w:r>
          </w:p>
        </w:tc>
        <w:tc>
          <w:tcPr>
            <w:tcW w:w="3629" w:type="dxa"/>
            <w:shd w:val="clear" w:color="auto" w:fill="auto"/>
          </w:tcPr>
          <w:p w14:paraId="6363F3BA" w14:textId="77777777" w:rsidR="007E7025" w:rsidRPr="00FF380C" w:rsidRDefault="007E7025" w:rsidP="009C14E7">
            <w:pPr>
              <w:jc w:val="both"/>
              <w:rPr>
                <w:rFonts w:cstheme="minorHAnsi"/>
                <w:sz w:val="20"/>
                <w:szCs w:val="20"/>
              </w:rPr>
            </w:pPr>
            <w:r w:rsidRPr="00FF380C">
              <w:rPr>
                <w:rFonts w:cstheme="minorHAnsi"/>
                <w:sz w:val="20"/>
                <w:szCs w:val="20"/>
              </w:rPr>
              <w:t>Von (Z.1-23) ist der T. deprimiert / Von Z.1-23 wird dargestellt , wie der T. deprimiert ist.</w:t>
            </w:r>
          </w:p>
        </w:tc>
        <w:tc>
          <w:tcPr>
            <w:tcW w:w="2848" w:type="dxa"/>
            <w:shd w:val="clear" w:color="auto" w:fill="auto"/>
          </w:tcPr>
          <w:p w14:paraId="0C8A1DDC" w14:textId="77777777" w:rsidR="007E7025" w:rsidRPr="00FF380C" w:rsidRDefault="007E7025" w:rsidP="009C14E7">
            <w:pPr>
              <w:jc w:val="both"/>
              <w:rPr>
                <w:rFonts w:cstheme="minorHAnsi"/>
                <w:sz w:val="20"/>
                <w:szCs w:val="20"/>
              </w:rPr>
            </w:pPr>
          </w:p>
        </w:tc>
      </w:tr>
      <w:tr w:rsidR="007E7025" w:rsidRPr="00FF380C" w14:paraId="5B0A5F33" w14:textId="77777777" w:rsidTr="009C14E7">
        <w:tc>
          <w:tcPr>
            <w:tcW w:w="506" w:type="dxa"/>
            <w:shd w:val="clear" w:color="auto" w:fill="auto"/>
          </w:tcPr>
          <w:p w14:paraId="35EBF359" w14:textId="77777777" w:rsidR="007E7025" w:rsidRPr="00FF380C" w:rsidRDefault="007E7025" w:rsidP="009C14E7">
            <w:pPr>
              <w:jc w:val="both"/>
              <w:rPr>
                <w:rFonts w:cstheme="minorHAnsi"/>
                <w:sz w:val="20"/>
                <w:szCs w:val="20"/>
              </w:rPr>
            </w:pPr>
            <w:r w:rsidRPr="00FF380C">
              <w:rPr>
                <w:rFonts w:cstheme="minorHAnsi"/>
                <w:sz w:val="20"/>
                <w:szCs w:val="20"/>
              </w:rPr>
              <w:t>2.</w:t>
            </w:r>
          </w:p>
        </w:tc>
        <w:tc>
          <w:tcPr>
            <w:tcW w:w="3013" w:type="dxa"/>
            <w:shd w:val="clear" w:color="auto" w:fill="auto"/>
          </w:tcPr>
          <w:p w14:paraId="37E36557" w14:textId="77777777" w:rsidR="007E7025" w:rsidRPr="00FF380C" w:rsidRDefault="007E7025" w:rsidP="009C14E7">
            <w:pPr>
              <w:jc w:val="both"/>
              <w:rPr>
                <w:rFonts w:cstheme="minorHAnsi"/>
                <w:sz w:val="20"/>
                <w:szCs w:val="20"/>
              </w:rPr>
            </w:pPr>
            <w:r w:rsidRPr="00FF380C">
              <w:rPr>
                <w:rFonts w:cstheme="minorHAnsi"/>
                <w:sz w:val="20"/>
                <w:szCs w:val="20"/>
              </w:rPr>
              <w:t>In den Zeilen passiert nichts, sie sind nur ein Hilfsinstrument!</w:t>
            </w:r>
          </w:p>
        </w:tc>
        <w:tc>
          <w:tcPr>
            <w:tcW w:w="3629" w:type="dxa"/>
            <w:shd w:val="clear" w:color="auto" w:fill="auto"/>
          </w:tcPr>
          <w:p w14:paraId="29B38370" w14:textId="77777777" w:rsidR="007E7025" w:rsidRPr="00FF380C" w:rsidRDefault="007E7025" w:rsidP="009C14E7">
            <w:pPr>
              <w:jc w:val="both"/>
              <w:rPr>
                <w:rFonts w:cstheme="minorHAnsi"/>
                <w:sz w:val="20"/>
                <w:szCs w:val="20"/>
              </w:rPr>
            </w:pPr>
            <w:r w:rsidRPr="00FF380C">
              <w:rPr>
                <w:rFonts w:cstheme="minorHAnsi"/>
                <w:sz w:val="20"/>
                <w:szCs w:val="20"/>
              </w:rPr>
              <w:t>Von Z.1-23 ist der T. deprimiert / Von Z.1-23 wird dargestellt, dass der T. deprimiert ist.</w:t>
            </w:r>
          </w:p>
        </w:tc>
        <w:tc>
          <w:tcPr>
            <w:tcW w:w="2848" w:type="dxa"/>
            <w:shd w:val="clear" w:color="auto" w:fill="auto"/>
          </w:tcPr>
          <w:p w14:paraId="66C62871" w14:textId="77777777" w:rsidR="007E7025" w:rsidRPr="00FF380C" w:rsidRDefault="007E7025" w:rsidP="009C14E7">
            <w:pPr>
              <w:jc w:val="both"/>
              <w:rPr>
                <w:rFonts w:cstheme="minorHAnsi"/>
                <w:sz w:val="20"/>
                <w:szCs w:val="20"/>
              </w:rPr>
            </w:pPr>
          </w:p>
        </w:tc>
      </w:tr>
      <w:tr w:rsidR="007E7025" w:rsidRPr="00FF380C" w14:paraId="1C944A4B" w14:textId="77777777" w:rsidTr="009C14E7">
        <w:tc>
          <w:tcPr>
            <w:tcW w:w="506" w:type="dxa"/>
            <w:shd w:val="clear" w:color="auto" w:fill="auto"/>
          </w:tcPr>
          <w:p w14:paraId="37F313CD" w14:textId="77777777" w:rsidR="007E7025" w:rsidRPr="00FF380C" w:rsidRDefault="007E7025" w:rsidP="009C14E7">
            <w:pPr>
              <w:jc w:val="both"/>
              <w:rPr>
                <w:rFonts w:cstheme="minorHAnsi"/>
                <w:sz w:val="20"/>
                <w:szCs w:val="20"/>
              </w:rPr>
            </w:pPr>
            <w:r w:rsidRPr="00FF380C">
              <w:rPr>
                <w:rFonts w:cstheme="minorHAnsi"/>
                <w:sz w:val="20"/>
                <w:szCs w:val="20"/>
              </w:rPr>
              <w:t>3.</w:t>
            </w:r>
          </w:p>
        </w:tc>
        <w:tc>
          <w:tcPr>
            <w:tcW w:w="3013" w:type="dxa"/>
            <w:shd w:val="clear" w:color="auto" w:fill="auto"/>
          </w:tcPr>
          <w:p w14:paraId="034B6503" w14:textId="77777777" w:rsidR="007E7025" w:rsidRPr="00FF380C" w:rsidRDefault="007E7025" w:rsidP="009C14E7">
            <w:pPr>
              <w:jc w:val="both"/>
              <w:rPr>
                <w:rFonts w:cstheme="minorHAnsi"/>
                <w:sz w:val="20"/>
                <w:szCs w:val="20"/>
              </w:rPr>
            </w:pPr>
            <w:r w:rsidRPr="00FF380C">
              <w:rPr>
                <w:rFonts w:cstheme="minorHAnsi"/>
                <w:sz w:val="20"/>
                <w:szCs w:val="20"/>
              </w:rPr>
              <w:t>Zitate nicht in den Satz eingebaut</w:t>
            </w:r>
          </w:p>
        </w:tc>
        <w:tc>
          <w:tcPr>
            <w:tcW w:w="3629" w:type="dxa"/>
            <w:shd w:val="clear" w:color="auto" w:fill="auto"/>
          </w:tcPr>
          <w:p w14:paraId="7E6EC6C7" w14:textId="77777777" w:rsidR="007E7025" w:rsidRPr="00FF380C" w:rsidRDefault="007E7025" w:rsidP="009C14E7">
            <w:pPr>
              <w:jc w:val="both"/>
              <w:rPr>
                <w:rFonts w:cstheme="minorHAnsi"/>
                <w:sz w:val="20"/>
                <w:szCs w:val="20"/>
              </w:rPr>
            </w:pPr>
            <w:r w:rsidRPr="00FF380C">
              <w:rPr>
                <w:rFonts w:cstheme="minorHAnsi"/>
                <w:sz w:val="20"/>
                <w:szCs w:val="20"/>
              </w:rPr>
              <w:t>Allein schon in seiner Beschreibung beurteilt er, z.B. indem er sagt Z.10-12 (…, in einem altmodischen Überrock mit großen silbernen Knöpfen und einem langen spanischen Rohr)</w:t>
            </w:r>
          </w:p>
        </w:tc>
        <w:tc>
          <w:tcPr>
            <w:tcW w:w="2848" w:type="dxa"/>
            <w:shd w:val="clear" w:color="auto" w:fill="auto"/>
          </w:tcPr>
          <w:p w14:paraId="7ACCC451" w14:textId="77777777" w:rsidR="007E7025" w:rsidRPr="00FF380C" w:rsidRDefault="007E7025" w:rsidP="009C14E7">
            <w:pPr>
              <w:jc w:val="both"/>
              <w:rPr>
                <w:rFonts w:cstheme="minorHAnsi"/>
                <w:sz w:val="20"/>
                <w:szCs w:val="20"/>
              </w:rPr>
            </w:pPr>
          </w:p>
        </w:tc>
      </w:tr>
      <w:tr w:rsidR="007E7025" w:rsidRPr="00FF380C" w14:paraId="62FFA313" w14:textId="77777777" w:rsidTr="009C14E7">
        <w:tc>
          <w:tcPr>
            <w:tcW w:w="506" w:type="dxa"/>
            <w:shd w:val="clear" w:color="auto" w:fill="auto"/>
          </w:tcPr>
          <w:p w14:paraId="7FF2E440" w14:textId="77777777" w:rsidR="007E7025" w:rsidRPr="00FF380C" w:rsidRDefault="007E7025" w:rsidP="009C14E7">
            <w:pPr>
              <w:jc w:val="both"/>
              <w:rPr>
                <w:rFonts w:cstheme="minorHAnsi"/>
                <w:sz w:val="20"/>
                <w:szCs w:val="20"/>
              </w:rPr>
            </w:pPr>
            <w:r w:rsidRPr="00FF380C">
              <w:rPr>
                <w:rFonts w:cstheme="minorHAnsi"/>
                <w:sz w:val="20"/>
                <w:szCs w:val="20"/>
              </w:rPr>
              <w:t>4.</w:t>
            </w:r>
          </w:p>
        </w:tc>
        <w:tc>
          <w:tcPr>
            <w:tcW w:w="3013" w:type="dxa"/>
            <w:shd w:val="clear" w:color="auto" w:fill="auto"/>
          </w:tcPr>
          <w:p w14:paraId="242B769E" w14:textId="77777777" w:rsidR="007E7025" w:rsidRPr="00FF380C" w:rsidRDefault="007E7025" w:rsidP="009C14E7">
            <w:pPr>
              <w:jc w:val="both"/>
              <w:rPr>
                <w:rFonts w:cstheme="minorHAnsi"/>
                <w:sz w:val="20"/>
                <w:szCs w:val="20"/>
              </w:rPr>
            </w:pPr>
            <w:r w:rsidRPr="00FF380C">
              <w:rPr>
                <w:rFonts w:cstheme="minorHAnsi"/>
                <w:sz w:val="20"/>
                <w:szCs w:val="20"/>
              </w:rPr>
              <w:t>Sonstiges</w:t>
            </w:r>
          </w:p>
        </w:tc>
        <w:tc>
          <w:tcPr>
            <w:tcW w:w="3629" w:type="dxa"/>
            <w:shd w:val="clear" w:color="auto" w:fill="auto"/>
          </w:tcPr>
          <w:p w14:paraId="32725F8B" w14:textId="77777777" w:rsidR="007E7025" w:rsidRPr="00FF380C" w:rsidRDefault="007E7025" w:rsidP="009C14E7">
            <w:pPr>
              <w:jc w:val="both"/>
              <w:rPr>
                <w:rFonts w:cstheme="minorHAnsi"/>
                <w:sz w:val="20"/>
                <w:szCs w:val="20"/>
              </w:rPr>
            </w:pPr>
          </w:p>
        </w:tc>
        <w:tc>
          <w:tcPr>
            <w:tcW w:w="2848" w:type="dxa"/>
            <w:shd w:val="clear" w:color="auto" w:fill="auto"/>
          </w:tcPr>
          <w:p w14:paraId="68C830A9" w14:textId="77777777" w:rsidR="007E7025" w:rsidRPr="00FF380C" w:rsidRDefault="007E7025" w:rsidP="009C14E7">
            <w:pPr>
              <w:jc w:val="both"/>
              <w:rPr>
                <w:rFonts w:cstheme="minorHAnsi"/>
                <w:sz w:val="20"/>
                <w:szCs w:val="20"/>
              </w:rPr>
            </w:pPr>
          </w:p>
        </w:tc>
      </w:tr>
    </w:tbl>
    <w:p w14:paraId="04200E63" w14:textId="77777777" w:rsidR="007E7025" w:rsidRPr="00FF380C" w:rsidRDefault="007E7025" w:rsidP="007E7025">
      <w:pPr>
        <w:jc w:val="both"/>
        <w:rPr>
          <w:rFonts w:cstheme="minorHAnsi"/>
          <w:sz w:val="20"/>
          <w:szCs w:val="20"/>
        </w:rPr>
      </w:pPr>
    </w:p>
    <w:p w14:paraId="5CD49074" w14:textId="77777777" w:rsidR="007E7025" w:rsidRPr="00FF380C" w:rsidRDefault="007E7025" w:rsidP="007E7025">
      <w:pPr>
        <w:jc w:val="both"/>
        <w:rPr>
          <w:rFonts w:cstheme="minorHAnsi"/>
          <w:sz w:val="20"/>
          <w:szCs w:val="20"/>
        </w:rPr>
      </w:pPr>
    </w:p>
    <w:p w14:paraId="61B69D96" w14:textId="77777777" w:rsidR="007E7025" w:rsidRPr="00FF380C" w:rsidRDefault="007E7025" w:rsidP="007E7025">
      <w:pPr>
        <w:jc w:val="both"/>
        <w:rPr>
          <w:rFonts w:cstheme="minorHAnsi"/>
          <w:sz w:val="20"/>
          <w:szCs w:val="20"/>
        </w:rPr>
      </w:pPr>
    </w:p>
    <w:p w14:paraId="35C86F77" w14:textId="77777777" w:rsidR="007E7025" w:rsidRPr="00FF380C" w:rsidRDefault="007E7025" w:rsidP="007E7025">
      <w:pPr>
        <w:jc w:val="both"/>
        <w:rPr>
          <w:rFonts w:cstheme="minorHAnsi"/>
          <w:sz w:val="20"/>
          <w:szCs w:val="20"/>
        </w:rPr>
      </w:pPr>
    </w:p>
    <w:p w14:paraId="6568F840" w14:textId="77777777" w:rsidR="007E7025" w:rsidRPr="00FF380C" w:rsidRDefault="007E7025" w:rsidP="007E7025">
      <w:pPr>
        <w:jc w:val="both"/>
        <w:rPr>
          <w:rFonts w:cstheme="minorHAnsi"/>
          <w:sz w:val="20"/>
          <w:szCs w:val="20"/>
        </w:rPr>
      </w:pPr>
    </w:p>
    <w:p w14:paraId="0708AF28" w14:textId="77777777" w:rsidR="007E7025" w:rsidRPr="00FF380C" w:rsidRDefault="007E7025" w:rsidP="007E7025">
      <w:pPr>
        <w:jc w:val="both"/>
        <w:rPr>
          <w:rFonts w:cstheme="minorHAnsi"/>
          <w:sz w:val="20"/>
          <w:szCs w:val="20"/>
        </w:rPr>
      </w:pPr>
    </w:p>
    <w:p w14:paraId="73344754" w14:textId="77777777" w:rsidR="007E7025" w:rsidRPr="00C36930" w:rsidRDefault="007E7025" w:rsidP="007E7025">
      <w:pPr>
        <w:rPr>
          <w:rFonts w:eastAsiaTheme="majorEastAsia" w:cstheme="minorHAnsi"/>
          <w:b/>
          <w:bCs/>
          <w:color w:val="365F91" w:themeColor="accent1" w:themeShade="BF"/>
          <w:sz w:val="20"/>
          <w:szCs w:val="20"/>
        </w:rPr>
      </w:pPr>
      <w:r>
        <w:rPr>
          <w:rFonts w:cstheme="minorHAnsi"/>
          <w:sz w:val="20"/>
          <w:szCs w:val="20"/>
        </w:rPr>
        <w:br w:type="page"/>
      </w:r>
    </w:p>
    <w:p w14:paraId="37A14B64" w14:textId="77777777" w:rsidR="007E7025" w:rsidRPr="00F960C7" w:rsidRDefault="007E7025" w:rsidP="007E7025">
      <w:pPr>
        <w:pStyle w:val="KeinLeerraum"/>
        <w:rPr>
          <w:rFonts w:ascii="Calibri" w:hAnsi="Calibri" w:cs="Arial"/>
          <w:b/>
          <w:szCs w:val="24"/>
          <w:u w:val="single"/>
        </w:rPr>
      </w:pPr>
      <w:r w:rsidRPr="00F960C7">
        <w:rPr>
          <w:rFonts w:ascii="Calibri" w:hAnsi="Calibri" w:cs="Arial"/>
          <w:b/>
          <w:szCs w:val="24"/>
          <w:u w:val="single"/>
        </w:rPr>
        <w:t>6.6 Bewertung der Facharbeit</w:t>
      </w:r>
    </w:p>
    <w:p w14:paraId="41D60821" w14:textId="77777777" w:rsidR="007E7025" w:rsidRDefault="007E7025" w:rsidP="007E7025">
      <w:pPr>
        <w:pStyle w:val="KeinLeerraum"/>
        <w:rPr>
          <w:rFonts w:ascii="Arial" w:hAnsi="Arial" w:cs="Arial"/>
          <w:b/>
          <w:sz w:val="28"/>
          <w:szCs w:val="28"/>
          <w:u w:val="single"/>
        </w:rPr>
      </w:pPr>
    </w:p>
    <w:p w14:paraId="4B02BACC" w14:textId="77777777" w:rsidR="007E7025" w:rsidRDefault="007E7025" w:rsidP="007E7025">
      <w:pPr>
        <w:ind w:left="-5" w:hanging="10"/>
      </w:pPr>
      <w:r>
        <w:rPr>
          <w:rFonts w:ascii="Arial" w:eastAsia="Arial" w:hAnsi="Arial" w:cs="Arial"/>
          <w:b/>
          <w:sz w:val="28"/>
        </w:rPr>
        <w:t xml:space="preserve">Gutachten über die Facharbeit von___________________________ </w:t>
      </w:r>
    </w:p>
    <w:p w14:paraId="42C4F1A9" w14:textId="77777777" w:rsidR="007E7025" w:rsidRDefault="007E7025" w:rsidP="007E7025">
      <w:pPr>
        <w:ind w:left="-5" w:hanging="10"/>
      </w:pPr>
      <w:r>
        <w:rPr>
          <w:rFonts w:ascii="Arial" w:eastAsia="Arial" w:hAnsi="Arial" w:cs="Arial"/>
          <w:b/>
          <w:sz w:val="28"/>
        </w:rPr>
        <w:t xml:space="preserve">Schuljahr ___________________ </w:t>
      </w:r>
    </w:p>
    <w:p w14:paraId="1877BA29" w14:textId="77777777" w:rsidR="007E7025" w:rsidRDefault="007E7025" w:rsidP="007E7025">
      <w:r>
        <w:rPr>
          <w:rFonts w:ascii="Arial" w:eastAsia="Arial" w:hAnsi="Arial" w:cs="Arial"/>
          <w:b/>
          <w:sz w:val="28"/>
        </w:rPr>
        <w:t xml:space="preserve"> </w:t>
      </w:r>
    </w:p>
    <w:p w14:paraId="442D8199" w14:textId="77777777" w:rsidR="007E7025" w:rsidRDefault="007E7025" w:rsidP="007E7025">
      <w:pPr>
        <w:ind w:left="-5" w:hanging="10"/>
      </w:pPr>
      <w:r>
        <w:rPr>
          <w:rFonts w:ascii="Arial" w:eastAsia="Arial" w:hAnsi="Arial" w:cs="Arial"/>
          <w:b/>
          <w:sz w:val="28"/>
        </w:rPr>
        <w:t xml:space="preserve">Thema:___________________________________________________ </w:t>
      </w:r>
    </w:p>
    <w:p w14:paraId="20D1A818" w14:textId="77777777" w:rsidR="007E7025" w:rsidRDefault="007E7025" w:rsidP="007E7025">
      <w:r>
        <w:rPr>
          <w:rFonts w:ascii="Arial" w:eastAsia="Arial" w:hAnsi="Arial" w:cs="Arial"/>
        </w:rPr>
        <w:t xml:space="preserve"> </w:t>
      </w:r>
    </w:p>
    <w:p w14:paraId="262A6E92" w14:textId="77777777" w:rsidR="007E7025" w:rsidRDefault="007E7025" w:rsidP="007E7025">
      <w:pPr>
        <w:ind w:left="-5" w:hanging="10"/>
      </w:pPr>
      <w:r>
        <w:rPr>
          <w:rFonts w:ascii="Arial" w:eastAsia="Arial" w:hAnsi="Arial" w:cs="Arial"/>
          <w:b/>
        </w:rPr>
        <w:t xml:space="preserve">Bewertungsfeld 1: Formale Gestaltung, Vollständigkeit und Gliederung: 18 P. </w:t>
      </w:r>
    </w:p>
    <w:p w14:paraId="44E0A650" w14:textId="77777777" w:rsidR="007E7025" w:rsidRDefault="007E7025" w:rsidP="007E7025">
      <w:r>
        <w:rPr>
          <w:rFonts w:ascii="Arial" w:eastAsia="Arial" w:hAnsi="Arial" w:cs="Arial"/>
          <w:b/>
          <w:sz w:val="16"/>
        </w:rPr>
        <w:t xml:space="preserve"> </w:t>
      </w:r>
    </w:p>
    <w:tbl>
      <w:tblPr>
        <w:tblStyle w:val="TableGrid"/>
        <w:tblW w:w="9676" w:type="dxa"/>
        <w:tblInd w:w="0" w:type="dxa"/>
        <w:tblCellMar>
          <w:top w:w="54" w:type="dxa"/>
        </w:tblCellMar>
        <w:tblLook w:val="04A0" w:firstRow="1" w:lastRow="0" w:firstColumn="1" w:lastColumn="0" w:noHBand="0" w:noVBand="1"/>
      </w:tblPr>
      <w:tblGrid>
        <w:gridCol w:w="516"/>
        <w:gridCol w:w="7348"/>
        <w:gridCol w:w="960"/>
        <w:gridCol w:w="852"/>
      </w:tblGrid>
      <w:tr w:rsidR="007E7025" w14:paraId="4A38B255" w14:textId="77777777" w:rsidTr="009C14E7">
        <w:trPr>
          <w:trHeight w:val="482"/>
        </w:trPr>
        <w:tc>
          <w:tcPr>
            <w:tcW w:w="516" w:type="dxa"/>
            <w:tcBorders>
              <w:top w:val="single" w:sz="2" w:space="0" w:color="000000"/>
              <w:left w:val="single" w:sz="2" w:space="0" w:color="000000"/>
              <w:bottom w:val="single" w:sz="2" w:space="0" w:color="000000"/>
              <w:right w:val="single" w:sz="2" w:space="0" w:color="000000"/>
            </w:tcBorders>
          </w:tcPr>
          <w:p w14:paraId="79592BA4" w14:textId="77777777" w:rsidR="007E7025" w:rsidRDefault="007E7025" w:rsidP="009C14E7">
            <w:pPr>
              <w:ind w:left="55"/>
            </w:pPr>
            <w:r>
              <w:rPr>
                <w:rFonts w:ascii="Arial" w:eastAsia="Arial" w:hAnsi="Arial" w:cs="Arial"/>
                <w:sz w:val="21"/>
              </w:rPr>
              <w:t xml:space="preserve"> </w:t>
            </w:r>
          </w:p>
        </w:tc>
        <w:tc>
          <w:tcPr>
            <w:tcW w:w="7348" w:type="dxa"/>
            <w:tcBorders>
              <w:top w:val="single" w:sz="2" w:space="0" w:color="000000"/>
              <w:left w:val="single" w:sz="2" w:space="0" w:color="000000"/>
              <w:bottom w:val="single" w:sz="2" w:space="0" w:color="000000"/>
              <w:right w:val="single" w:sz="2" w:space="0" w:color="000000"/>
            </w:tcBorders>
          </w:tcPr>
          <w:p w14:paraId="6CEC37F3" w14:textId="77777777" w:rsidR="007E7025" w:rsidRDefault="007E7025" w:rsidP="009C14E7">
            <w:pPr>
              <w:ind w:left="55"/>
            </w:pPr>
            <w:r>
              <w:rPr>
                <w:rFonts w:ascii="Arial" w:eastAsia="Arial" w:hAnsi="Arial" w:cs="Arial"/>
                <w:b/>
                <w:sz w:val="21"/>
              </w:rPr>
              <w:t xml:space="preserve">Anforderungen: Der Prüfling... </w:t>
            </w:r>
          </w:p>
        </w:tc>
        <w:tc>
          <w:tcPr>
            <w:tcW w:w="960" w:type="dxa"/>
            <w:tcBorders>
              <w:top w:val="single" w:sz="2" w:space="0" w:color="000000"/>
              <w:left w:val="single" w:sz="2" w:space="0" w:color="000000"/>
              <w:bottom w:val="single" w:sz="2" w:space="0" w:color="000000"/>
              <w:right w:val="single" w:sz="2" w:space="0" w:color="000000"/>
            </w:tcBorders>
          </w:tcPr>
          <w:p w14:paraId="3D2B4B68" w14:textId="77777777" w:rsidR="007E7025" w:rsidRDefault="007E7025" w:rsidP="009C14E7">
            <w:pPr>
              <w:ind w:left="55"/>
            </w:pPr>
            <w:r>
              <w:rPr>
                <w:rFonts w:ascii="Arial" w:eastAsia="Arial" w:hAnsi="Arial" w:cs="Arial"/>
                <w:sz w:val="16"/>
              </w:rPr>
              <w:t xml:space="preserve">Maximale Punktzahl </w:t>
            </w:r>
          </w:p>
        </w:tc>
        <w:tc>
          <w:tcPr>
            <w:tcW w:w="852" w:type="dxa"/>
            <w:tcBorders>
              <w:top w:val="single" w:sz="2" w:space="0" w:color="000000"/>
              <w:left w:val="single" w:sz="2" w:space="0" w:color="000000"/>
              <w:bottom w:val="single" w:sz="2" w:space="0" w:color="000000"/>
              <w:right w:val="single" w:sz="2" w:space="0" w:color="000000"/>
            </w:tcBorders>
          </w:tcPr>
          <w:p w14:paraId="40F89E70" w14:textId="77777777" w:rsidR="007E7025" w:rsidRDefault="007E7025" w:rsidP="009C14E7">
            <w:pPr>
              <w:ind w:left="58"/>
            </w:pPr>
            <w:r>
              <w:rPr>
                <w:rFonts w:ascii="Arial" w:eastAsia="Arial" w:hAnsi="Arial" w:cs="Arial"/>
                <w:sz w:val="16"/>
              </w:rPr>
              <w:t>Lösungs-</w:t>
            </w:r>
          </w:p>
          <w:p w14:paraId="1CE2F75F" w14:textId="77777777" w:rsidR="007E7025" w:rsidRDefault="007E7025" w:rsidP="009C14E7">
            <w:pPr>
              <w:ind w:left="58"/>
            </w:pPr>
            <w:r>
              <w:rPr>
                <w:rFonts w:ascii="Arial" w:eastAsia="Arial" w:hAnsi="Arial" w:cs="Arial"/>
                <w:sz w:val="16"/>
              </w:rPr>
              <w:t xml:space="preserve">qualität </w:t>
            </w:r>
          </w:p>
        </w:tc>
      </w:tr>
      <w:tr w:rsidR="007E7025" w14:paraId="1CDF00A2" w14:textId="77777777" w:rsidTr="009C14E7">
        <w:trPr>
          <w:trHeight w:val="1647"/>
        </w:trPr>
        <w:tc>
          <w:tcPr>
            <w:tcW w:w="516" w:type="dxa"/>
            <w:tcBorders>
              <w:top w:val="single" w:sz="2" w:space="0" w:color="000000"/>
              <w:left w:val="single" w:sz="2" w:space="0" w:color="000000"/>
              <w:bottom w:val="single" w:sz="2" w:space="0" w:color="000000"/>
              <w:right w:val="single" w:sz="2" w:space="0" w:color="000000"/>
            </w:tcBorders>
          </w:tcPr>
          <w:p w14:paraId="7C1E30E8" w14:textId="77777777" w:rsidR="007E7025" w:rsidRDefault="007E7025" w:rsidP="009C14E7">
            <w:pPr>
              <w:jc w:val="center"/>
            </w:pPr>
            <w:r>
              <w:rPr>
                <w:rFonts w:ascii="Arial" w:eastAsia="Arial" w:hAnsi="Arial" w:cs="Arial"/>
                <w:sz w:val="21"/>
              </w:rPr>
              <w:t xml:space="preserve">1 </w:t>
            </w:r>
          </w:p>
        </w:tc>
        <w:tc>
          <w:tcPr>
            <w:tcW w:w="7348" w:type="dxa"/>
            <w:tcBorders>
              <w:top w:val="single" w:sz="2" w:space="0" w:color="000000"/>
              <w:left w:val="single" w:sz="2" w:space="0" w:color="000000"/>
              <w:bottom w:val="single" w:sz="2" w:space="0" w:color="000000"/>
              <w:right w:val="single" w:sz="2" w:space="0" w:color="000000"/>
            </w:tcBorders>
          </w:tcPr>
          <w:p w14:paraId="2D471FCE" w14:textId="77777777" w:rsidR="007E7025" w:rsidRDefault="007E7025" w:rsidP="007E7025">
            <w:pPr>
              <w:numPr>
                <w:ilvl w:val="0"/>
                <w:numId w:val="8"/>
              </w:numPr>
              <w:ind w:hanging="341"/>
            </w:pPr>
            <w:r>
              <w:rPr>
                <w:rFonts w:ascii="Arial" w:eastAsia="Arial" w:hAnsi="Arial" w:cs="Arial"/>
                <w:sz w:val="21"/>
              </w:rPr>
              <w:t>legt eine</w:t>
            </w:r>
            <w:r>
              <w:rPr>
                <w:rFonts w:ascii="Arial" w:eastAsia="Arial" w:hAnsi="Arial" w:cs="Arial"/>
              </w:rPr>
              <w:t xml:space="preserve"> vollständige Arbeit im geforderten Umfang vor  </w:t>
            </w:r>
          </w:p>
          <w:p w14:paraId="1C9BEE7D" w14:textId="77777777" w:rsidR="007E7025" w:rsidRDefault="007E7025" w:rsidP="007E7025">
            <w:pPr>
              <w:numPr>
                <w:ilvl w:val="0"/>
                <w:numId w:val="8"/>
              </w:numPr>
              <w:ind w:hanging="341"/>
            </w:pPr>
            <w:r>
              <w:rPr>
                <w:rFonts w:ascii="Arial" w:eastAsia="Arial" w:hAnsi="Arial" w:cs="Arial"/>
                <w:sz w:val="21"/>
              </w:rPr>
              <w:t xml:space="preserve">hat ein formal richtiges und vollständiges Deckblatt konzipiert </w:t>
            </w:r>
          </w:p>
          <w:p w14:paraId="25190448" w14:textId="77777777" w:rsidR="007E7025" w:rsidRDefault="007E7025" w:rsidP="007E7025">
            <w:pPr>
              <w:numPr>
                <w:ilvl w:val="0"/>
                <w:numId w:val="8"/>
              </w:numPr>
              <w:ind w:hanging="341"/>
            </w:pPr>
            <w:r>
              <w:rPr>
                <w:rFonts w:ascii="Arial" w:eastAsia="Arial" w:hAnsi="Arial" w:cs="Arial"/>
                <w:sz w:val="21"/>
              </w:rPr>
              <w:t xml:space="preserve">hat ein vollständiges, angemessen gestaltetes Inhaltsverzeichnis erstellt </w:t>
            </w:r>
          </w:p>
          <w:p w14:paraId="4BC613F3" w14:textId="77777777" w:rsidR="007E7025" w:rsidRDefault="007E7025" w:rsidP="007E7025">
            <w:pPr>
              <w:numPr>
                <w:ilvl w:val="0"/>
                <w:numId w:val="8"/>
              </w:numPr>
              <w:ind w:hanging="341"/>
            </w:pPr>
            <w:r>
              <w:rPr>
                <w:rFonts w:ascii="Arial" w:eastAsia="Arial" w:hAnsi="Arial" w:cs="Arial"/>
                <w:sz w:val="21"/>
              </w:rPr>
              <w:t>hat die typografischen Vereinbarungen eingehalten (</w:t>
            </w:r>
            <w:r>
              <w:rPr>
                <w:rFonts w:ascii="Arial" w:eastAsia="Arial" w:hAnsi="Arial" w:cs="Arial"/>
                <w:sz w:val="20"/>
              </w:rPr>
              <w:t>12pt-Schrift, anderthalbzeilig, Rand rechts 2 cm, links 5 cm, oben/unten je 2 cm,  Seitenzahlen</w:t>
            </w:r>
            <w:r>
              <w:rPr>
                <w:rFonts w:ascii="Arial" w:eastAsia="Arial" w:hAnsi="Arial" w:cs="Arial"/>
                <w:sz w:val="21"/>
              </w:rPr>
              <w:t>) (V</w:t>
            </w:r>
            <w:r>
              <w:rPr>
                <w:rFonts w:ascii="Arial" w:eastAsia="Arial" w:hAnsi="Arial" w:cs="Arial"/>
                <w:sz w:val="17"/>
              </w:rPr>
              <w:t xml:space="preserve">OLLSTÄNDIGKEIT UND </w:t>
            </w:r>
            <w:r>
              <w:rPr>
                <w:rFonts w:ascii="Arial" w:eastAsia="Arial" w:hAnsi="Arial" w:cs="Arial"/>
                <w:sz w:val="21"/>
              </w:rPr>
              <w:t>L</w:t>
            </w:r>
            <w:r>
              <w:rPr>
                <w:rFonts w:ascii="Arial" w:eastAsia="Arial" w:hAnsi="Arial" w:cs="Arial"/>
                <w:sz w:val="17"/>
              </w:rPr>
              <w:t>AYOUT</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08F82A4C" w14:textId="77777777" w:rsidR="007E7025" w:rsidRDefault="007E7025" w:rsidP="009C14E7">
            <w:pPr>
              <w:ind w:left="2"/>
              <w:jc w:val="center"/>
            </w:pPr>
            <w:r>
              <w:rPr>
                <w:rFonts w:ascii="Arial" w:eastAsia="Arial" w:hAnsi="Arial" w:cs="Arial"/>
                <w:sz w:val="21"/>
              </w:rPr>
              <w:t xml:space="preserve">9 </w:t>
            </w:r>
          </w:p>
        </w:tc>
        <w:tc>
          <w:tcPr>
            <w:tcW w:w="852" w:type="dxa"/>
            <w:tcBorders>
              <w:top w:val="single" w:sz="2" w:space="0" w:color="000000"/>
              <w:left w:val="single" w:sz="2" w:space="0" w:color="000000"/>
              <w:bottom w:val="single" w:sz="2" w:space="0" w:color="000000"/>
              <w:right w:val="single" w:sz="2" w:space="0" w:color="000000"/>
            </w:tcBorders>
          </w:tcPr>
          <w:p w14:paraId="337B50FE" w14:textId="77777777" w:rsidR="007E7025" w:rsidRDefault="007E7025" w:rsidP="009C14E7">
            <w:pPr>
              <w:ind w:left="61"/>
              <w:jc w:val="center"/>
            </w:pPr>
            <w:r>
              <w:rPr>
                <w:rFonts w:ascii="Arial" w:eastAsia="Arial" w:hAnsi="Arial" w:cs="Arial"/>
                <w:sz w:val="21"/>
              </w:rPr>
              <w:t xml:space="preserve"> </w:t>
            </w:r>
          </w:p>
        </w:tc>
      </w:tr>
      <w:tr w:rsidR="007E7025" w14:paraId="25312A33" w14:textId="77777777" w:rsidTr="009C14E7">
        <w:trPr>
          <w:trHeight w:val="2100"/>
        </w:trPr>
        <w:tc>
          <w:tcPr>
            <w:tcW w:w="516" w:type="dxa"/>
            <w:tcBorders>
              <w:top w:val="single" w:sz="2" w:space="0" w:color="000000"/>
              <w:left w:val="single" w:sz="2" w:space="0" w:color="000000"/>
              <w:bottom w:val="single" w:sz="2" w:space="0" w:color="000000"/>
              <w:right w:val="single" w:sz="2" w:space="0" w:color="000000"/>
            </w:tcBorders>
          </w:tcPr>
          <w:p w14:paraId="322810F5" w14:textId="77777777" w:rsidR="007E7025" w:rsidRDefault="007E7025" w:rsidP="009C14E7">
            <w:pPr>
              <w:jc w:val="center"/>
            </w:pPr>
            <w:r>
              <w:rPr>
                <w:rFonts w:ascii="Arial" w:eastAsia="Arial" w:hAnsi="Arial" w:cs="Arial"/>
                <w:sz w:val="21"/>
              </w:rPr>
              <w:t xml:space="preserve">2 </w:t>
            </w:r>
          </w:p>
        </w:tc>
        <w:tc>
          <w:tcPr>
            <w:tcW w:w="7348" w:type="dxa"/>
            <w:tcBorders>
              <w:top w:val="single" w:sz="2" w:space="0" w:color="000000"/>
              <w:left w:val="single" w:sz="2" w:space="0" w:color="000000"/>
              <w:bottom w:val="single" w:sz="2" w:space="0" w:color="000000"/>
              <w:right w:val="single" w:sz="2" w:space="0" w:color="000000"/>
            </w:tcBorders>
          </w:tcPr>
          <w:p w14:paraId="461F5322" w14:textId="77777777" w:rsidR="007E7025" w:rsidRDefault="007E7025" w:rsidP="007E7025">
            <w:pPr>
              <w:numPr>
                <w:ilvl w:val="0"/>
                <w:numId w:val="9"/>
              </w:numPr>
              <w:spacing w:after="12" w:line="241" w:lineRule="auto"/>
              <w:ind w:hanging="341"/>
              <w:jc w:val="both"/>
            </w:pPr>
            <w:r>
              <w:rPr>
                <w:rFonts w:ascii="Arial" w:eastAsia="Arial" w:hAnsi="Arial" w:cs="Arial"/>
                <w:sz w:val="21"/>
              </w:rPr>
              <w:t xml:space="preserve">hat die Arbeit sachgerecht in Kapitel und Unterkapitel eingeteilt, die im Umfang den bearbeiteten Teilaspekten angemessen sind (kein zu starkes Übergewicht bei rein referierenden Teilen der Arbeit) </w:t>
            </w:r>
          </w:p>
          <w:p w14:paraId="3AC507CF" w14:textId="77777777" w:rsidR="007E7025" w:rsidRDefault="007E7025" w:rsidP="007E7025">
            <w:pPr>
              <w:numPr>
                <w:ilvl w:val="0"/>
                <w:numId w:val="9"/>
              </w:numPr>
              <w:spacing w:after="11" w:line="242" w:lineRule="auto"/>
              <w:ind w:hanging="341"/>
              <w:jc w:val="both"/>
            </w:pPr>
            <w:r>
              <w:rPr>
                <w:rFonts w:ascii="Arial" w:eastAsia="Arial" w:hAnsi="Arial" w:cs="Arial"/>
                <w:sz w:val="21"/>
              </w:rPr>
              <w:t xml:space="preserve">hat die Kapitel der Sachlogik folgend angeordnet und aussagekräftige Kapitelüberschriften verfasst </w:t>
            </w:r>
          </w:p>
          <w:p w14:paraId="33C95C7A" w14:textId="77777777" w:rsidR="007E7025" w:rsidRDefault="007E7025" w:rsidP="007E7025">
            <w:pPr>
              <w:numPr>
                <w:ilvl w:val="0"/>
                <w:numId w:val="9"/>
              </w:numPr>
              <w:ind w:hanging="341"/>
              <w:jc w:val="both"/>
            </w:pPr>
            <w:r>
              <w:rPr>
                <w:rFonts w:ascii="Arial" w:eastAsia="Arial" w:hAnsi="Arial" w:cs="Arial"/>
                <w:sz w:val="21"/>
              </w:rPr>
              <w:t xml:space="preserve">lässt im Inhaltsverzeichnis einen logischen Aufbau erkennen </w:t>
            </w:r>
          </w:p>
          <w:p w14:paraId="4EED8AB6" w14:textId="77777777" w:rsidR="007E7025" w:rsidRDefault="007E7025" w:rsidP="007E7025">
            <w:pPr>
              <w:numPr>
                <w:ilvl w:val="0"/>
                <w:numId w:val="9"/>
              </w:numPr>
              <w:ind w:hanging="341"/>
              <w:jc w:val="both"/>
            </w:pPr>
            <w:r>
              <w:rPr>
                <w:rFonts w:ascii="Arial" w:eastAsia="Arial" w:hAnsi="Arial" w:cs="Arial"/>
                <w:sz w:val="21"/>
              </w:rPr>
              <w:t>strukturiert den Text innerhalb der Kapitel in sorgfältig ausgeführte, durch Absätze angezeigte Sinnabschnitte (G</w:t>
            </w:r>
            <w:r>
              <w:rPr>
                <w:rFonts w:ascii="Arial" w:eastAsia="Arial" w:hAnsi="Arial" w:cs="Arial"/>
                <w:sz w:val="17"/>
              </w:rPr>
              <w:t xml:space="preserve">LIEDERUNG </w:t>
            </w:r>
            <w:r>
              <w:rPr>
                <w:rFonts w:ascii="Arial" w:eastAsia="Arial" w:hAnsi="Arial" w:cs="Arial"/>
                <w:sz w:val="21"/>
              </w:rPr>
              <w:t>/</w:t>
            </w:r>
            <w:r>
              <w:rPr>
                <w:rFonts w:ascii="Arial" w:eastAsia="Arial" w:hAnsi="Arial" w:cs="Arial"/>
                <w:sz w:val="17"/>
              </w:rPr>
              <w:t xml:space="preserve"> </w:t>
            </w:r>
            <w:r>
              <w:rPr>
                <w:rFonts w:ascii="Arial" w:eastAsia="Arial" w:hAnsi="Arial" w:cs="Arial"/>
                <w:sz w:val="21"/>
              </w:rPr>
              <w:t>T</w:t>
            </w:r>
            <w:r>
              <w:rPr>
                <w:rFonts w:ascii="Arial" w:eastAsia="Arial" w:hAnsi="Arial" w:cs="Arial"/>
                <w:sz w:val="17"/>
              </w:rPr>
              <w:t>EXTSTRUKTUR</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09EF5285" w14:textId="77777777" w:rsidR="007E7025" w:rsidRDefault="007E7025" w:rsidP="009C14E7">
            <w:pPr>
              <w:spacing w:after="1245"/>
              <w:ind w:left="2"/>
              <w:jc w:val="center"/>
            </w:pPr>
            <w:r>
              <w:rPr>
                <w:rFonts w:ascii="Arial" w:eastAsia="Arial" w:hAnsi="Arial" w:cs="Arial"/>
                <w:sz w:val="21"/>
              </w:rPr>
              <w:t xml:space="preserve">9 </w:t>
            </w:r>
          </w:p>
          <w:p w14:paraId="3D3D6918" w14:textId="77777777" w:rsidR="007E7025" w:rsidRDefault="007E7025" w:rsidP="009C14E7">
            <w:pPr>
              <w:ind w:left="-2"/>
            </w:pPr>
            <w:r>
              <w:rPr>
                <w:rFonts w:ascii="Arial" w:eastAsia="Arial" w:hAnsi="Arial" w:cs="Arial"/>
                <w:sz w:val="21"/>
              </w:rPr>
              <w:t xml:space="preserve"> </w:t>
            </w:r>
          </w:p>
        </w:tc>
        <w:tc>
          <w:tcPr>
            <w:tcW w:w="852" w:type="dxa"/>
            <w:tcBorders>
              <w:top w:val="single" w:sz="2" w:space="0" w:color="000000"/>
              <w:left w:val="single" w:sz="2" w:space="0" w:color="000000"/>
              <w:bottom w:val="single" w:sz="2" w:space="0" w:color="000000"/>
              <w:right w:val="single" w:sz="2" w:space="0" w:color="000000"/>
            </w:tcBorders>
          </w:tcPr>
          <w:p w14:paraId="77F5A112" w14:textId="77777777" w:rsidR="007E7025" w:rsidRDefault="007E7025" w:rsidP="009C14E7">
            <w:pPr>
              <w:ind w:left="61"/>
              <w:jc w:val="center"/>
            </w:pPr>
            <w:r>
              <w:rPr>
                <w:rFonts w:ascii="Arial" w:eastAsia="Arial" w:hAnsi="Arial" w:cs="Arial"/>
                <w:sz w:val="21"/>
              </w:rPr>
              <w:t xml:space="preserve"> </w:t>
            </w:r>
          </w:p>
        </w:tc>
      </w:tr>
    </w:tbl>
    <w:p w14:paraId="6A2CA757" w14:textId="77777777" w:rsidR="007E7025" w:rsidRDefault="007E7025" w:rsidP="007E7025">
      <w:r>
        <w:rPr>
          <w:rFonts w:ascii="Times New Roman" w:eastAsia="Times New Roman" w:hAnsi="Times New Roman"/>
        </w:rPr>
        <w:t xml:space="preserve"> </w:t>
      </w:r>
    </w:p>
    <w:p w14:paraId="4E1C9304" w14:textId="77777777" w:rsidR="007E7025" w:rsidRDefault="007E7025" w:rsidP="007E7025">
      <w:r>
        <w:rPr>
          <w:rFonts w:ascii="Times New Roman" w:eastAsia="Times New Roman" w:hAnsi="Times New Roman"/>
        </w:rPr>
        <w:t xml:space="preserve"> </w:t>
      </w:r>
    </w:p>
    <w:p w14:paraId="3940D533" w14:textId="77777777" w:rsidR="007E7025" w:rsidRDefault="007E7025" w:rsidP="007E7025">
      <w:pPr>
        <w:ind w:left="-5" w:hanging="10"/>
      </w:pPr>
      <w:r>
        <w:rPr>
          <w:rFonts w:ascii="Arial" w:eastAsia="Arial" w:hAnsi="Arial" w:cs="Arial"/>
          <w:b/>
        </w:rPr>
        <w:t xml:space="preserve">Bewertungsfeld 2: Themenbezug, inhaltliche Darstellung und Ertrag: 23 Punkte </w:t>
      </w:r>
    </w:p>
    <w:p w14:paraId="073FC9B7" w14:textId="77777777" w:rsidR="007E7025" w:rsidRDefault="007E7025" w:rsidP="007E7025">
      <w:r>
        <w:rPr>
          <w:rFonts w:ascii="Times New Roman" w:eastAsia="Times New Roman" w:hAnsi="Times New Roman"/>
        </w:rPr>
        <w:t xml:space="preserve"> </w:t>
      </w:r>
    </w:p>
    <w:tbl>
      <w:tblPr>
        <w:tblStyle w:val="TableGrid"/>
        <w:tblW w:w="9676" w:type="dxa"/>
        <w:tblInd w:w="0" w:type="dxa"/>
        <w:tblCellMar>
          <w:top w:w="51" w:type="dxa"/>
          <w:left w:w="55" w:type="dxa"/>
        </w:tblCellMar>
        <w:tblLook w:val="04A0" w:firstRow="1" w:lastRow="0" w:firstColumn="1" w:lastColumn="0" w:noHBand="0" w:noVBand="1"/>
      </w:tblPr>
      <w:tblGrid>
        <w:gridCol w:w="516"/>
        <w:gridCol w:w="7348"/>
        <w:gridCol w:w="960"/>
        <w:gridCol w:w="852"/>
      </w:tblGrid>
      <w:tr w:rsidR="007E7025" w14:paraId="47F54BC9" w14:textId="77777777" w:rsidTr="009C14E7">
        <w:trPr>
          <w:trHeight w:val="482"/>
        </w:trPr>
        <w:tc>
          <w:tcPr>
            <w:tcW w:w="516" w:type="dxa"/>
            <w:tcBorders>
              <w:top w:val="single" w:sz="2" w:space="0" w:color="000000"/>
              <w:left w:val="single" w:sz="2" w:space="0" w:color="000000"/>
              <w:bottom w:val="single" w:sz="2" w:space="0" w:color="000000"/>
              <w:right w:val="single" w:sz="2" w:space="0" w:color="000000"/>
            </w:tcBorders>
          </w:tcPr>
          <w:p w14:paraId="352A3032" w14:textId="77777777" w:rsidR="007E7025" w:rsidRDefault="007E7025" w:rsidP="009C14E7">
            <w:r>
              <w:rPr>
                <w:rFonts w:ascii="Arial" w:eastAsia="Arial" w:hAnsi="Arial" w:cs="Arial"/>
                <w:sz w:val="21"/>
              </w:rPr>
              <w:t xml:space="preserve"> </w:t>
            </w:r>
          </w:p>
        </w:tc>
        <w:tc>
          <w:tcPr>
            <w:tcW w:w="7348" w:type="dxa"/>
            <w:tcBorders>
              <w:top w:val="single" w:sz="2" w:space="0" w:color="000000"/>
              <w:left w:val="single" w:sz="2" w:space="0" w:color="000000"/>
              <w:bottom w:val="single" w:sz="2" w:space="0" w:color="000000"/>
              <w:right w:val="single" w:sz="2" w:space="0" w:color="000000"/>
            </w:tcBorders>
          </w:tcPr>
          <w:p w14:paraId="2E87C947" w14:textId="77777777" w:rsidR="007E7025" w:rsidRDefault="007E7025" w:rsidP="009C14E7">
            <w:r>
              <w:rPr>
                <w:rFonts w:ascii="Arial" w:eastAsia="Arial" w:hAnsi="Arial" w:cs="Arial"/>
                <w:b/>
                <w:sz w:val="21"/>
              </w:rPr>
              <w:t xml:space="preserve">Anforderungen: Der Prüfling... </w:t>
            </w:r>
          </w:p>
        </w:tc>
        <w:tc>
          <w:tcPr>
            <w:tcW w:w="960" w:type="dxa"/>
            <w:tcBorders>
              <w:top w:val="single" w:sz="2" w:space="0" w:color="000000"/>
              <w:left w:val="single" w:sz="2" w:space="0" w:color="000000"/>
              <w:bottom w:val="single" w:sz="2" w:space="0" w:color="000000"/>
              <w:right w:val="single" w:sz="2" w:space="0" w:color="000000"/>
            </w:tcBorders>
          </w:tcPr>
          <w:p w14:paraId="2A417DD7" w14:textId="77777777" w:rsidR="007E7025" w:rsidRDefault="007E7025" w:rsidP="009C14E7">
            <w:r>
              <w:rPr>
                <w:rFonts w:ascii="Arial" w:eastAsia="Arial" w:hAnsi="Arial" w:cs="Arial"/>
                <w:sz w:val="16"/>
              </w:rPr>
              <w:t xml:space="preserve">Maximale Punktzahl </w:t>
            </w:r>
          </w:p>
        </w:tc>
        <w:tc>
          <w:tcPr>
            <w:tcW w:w="852" w:type="dxa"/>
            <w:tcBorders>
              <w:top w:val="single" w:sz="2" w:space="0" w:color="000000"/>
              <w:left w:val="single" w:sz="2" w:space="0" w:color="000000"/>
              <w:bottom w:val="single" w:sz="2" w:space="0" w:color="000000"/>
              <w:right w:val="single" w:sz="2" w:space="0" w:color="000000"/>
            </w:tcBorders>
          </w:tcPr>
          <w:p w14:paraId="2D855ACD" w14:textId="77777777" w:rsidR="007E7025" w:rsidRDefault="007E7025" w:rsidP="009C14E7">
            <w:pPr>
              <w:ind w:left="2"/>
            </w:pPr>
            <w:r>
              <w:rPr>
                <w:rFonts w:ascii="Arial" w:eastAsia="Arial" w:hAnsi="Arial" w:cs="Arial"/>
                <w:sz w:val="16"/>
              </w:rPr>
              <w:t>Lösungs-</w:t>
            </w:r>
          </w:p>
          <w:p w14:paraId="6FF93F10" w14:textId="77777777" w:rsidR="007E7025" w:rsidRDefault="007E7025" w:rsidP="009C14E7">
            <w:pPr>
              <w:ind w:left="2"/>
            </w:pPr>
            <w:r>
              <w:rPr>
                <w:rFonts w:ascii="Arial" w:eastAsia="Arial" w:hAnsi="Arial" w:cs="Arial"/>
                <w:sz w:val="16"/>
              </w:rPr>
              <w:t xml:space="preserve">qualität </w:t>
            </w:r>
          </w:p>
        </w:tc>
      </w:tr>
      <w:tr w:rsidR="007E7025" w14:paraId="71DB64E3" w14:textId="77777777" w:rsidTr="009C14E7">
        <w:trPr>
          <w:trHeight w:val="1118"/>
        </w:trPr>
        <w:tc>
          <w:tcPr>
            <w:tcW w:w="516" w:type="dxa"/>
            <w:tcBorders>
              <w:top w:val="single" w:sz="2" w:space="0" w:color="000000"/>
              <w:left w:val="single" w:sz="2" w:space="0" w:color="000000"/>
              <w:bottom w:val="single" w:sz="2" w:space="0" w:color="000000"/>
              <w:right w:val="single" w:sz="2" w:space="0" w:color="000000"/>
            </w:tcBorders>
          </w:tcPr>
          <w:p w14:paraId="28694B57" w14:textId="77777777" w:rsidR="007E7025" w:rsidRDefault="007E7025" w:rsidP="009C14E7">
            <w:pPr>
              <w:ind w:right="55"/>
              <w:jc w:val="center"/>
            </w:pPr>
            <w:r>
              <w:rPr>
                <w:rFonts w:ascii="Arial" w:eastAsia="Arial" w:hAnsi="Arial" w:cs="Arial"/>
                <w:sz w:val="21"/>
              </w:rPr>
              <w:t xml:space="preserve">1 </w:t>
            </w:r>
          </w:p>
        </w:tc>
        <w:tc>
          <w:tcPr>
            <w:tcW w:w="7348" w:type="dxa"/>
            <w:tcBorders>
              <w:top w:val="single" w:sz="2" w:space="0" w:color="000000"/>
              <w:left w:val="single" w:sz="2" w:space="0" w:color="000000"/>
              <w:bottom w:val="single" w:sz="2" w:space="0" w:color="000000"/>
              <w:right w:val="single" w:sz="2" w:space="0" w:color="000000"/>
            </w:tcBorders>
          </w:tcPr>
          <w:p w14:paraId="6A7C22F7" w14:textId="77777777" w:rsidR="007E7025" w:rsidRDefault="007E7025" w:rsidP="007E7025">
            <w:pPr>
              <w:numPr>
                <w:ilvl w:val="0"/>
                <w:numId w:val="10"/>
              </w:numPr>
              <w:spacing w:after="11" w:line="242" w:lineRule="auto"/>
              <w:ind w:hanging="341"/>
              <w:jc w:val="both"/>
            </w:pPr>
            <w:r>
              <w:rPr>
                <w:rFonts w:ascii="Arial" w:eastAsia="Arial" w:hAnsi="Arial" w:cs="Arial"/>
                <w:sz w:val="21"/>
              </w:rPr>
              <w:t xml:space="preserve">arbeitet eine zentrale Fragestellung heraus und begründet die Themenwahl nachvollziehbar (Relevanz, Aktualität etc.) </w:t>
            </w:r>
          </w:p>
          <w:p w14:paraId="3756602E" w14:textId="77777777" w:rsidR="007E7025" w:rsidRDefault="007E7025" w:rsidP="007E7025">
            <w:pPr>
              <w:numPr>
                <w:ilvl w:val="0"/>
                <w:numId w:val="10"/>
              </w:numPr>
              <w:ind w:hanging="341"/>
              <w:jc w:val="both"/>
            </w:pPr>
            <w:r>
              <w:rPr>
                <w:rFonts w:ascii="Arial" w:eastAsia="Arial" w:hAnsi="Arial" w:cs="Arial"/>
                <w:sz w:val="21"/>
              </w:rPr>
              <w:t xml:space="preserve">richtet seinen Text konsequent und explizit auf die Themenstellung aus </w:t>
            </w:r>
          </w:p>
          <w:p w14:paraId="07B4A79F" w14:textId="77777777" w:rsidR="007E7025" w:rsidRDefault="007E7025" w:rsidP="007E7025">
            <w:pPr>
              <w:numPr>
                <w:ilvl w:val="0"/>
                <w:numId w:val="10"/>
              </w:numPr>
              <w:ind w:hanging="341"/>
              <w:jc w:val="both"/>
            </w:pPr>
            <w:r>
              <w:rPr>
                <w:rFonts w:ascii="Arial" w:eastAsia="Arial" w:hAnsi="Arial" w:cs="Arial"/>
                <w:sz w:val="21"/>
              </w:rPr>
              <w:t>schweift nicht vom Thema oder relevanten Teilthemen ab (T</w:t>
            </w:r>
            <w:r>
              <w:rPr>
                <w:rFonts w:ascii="Arial" w:eastAsia="Arial" w:hAnsi="Arial" w:cs="Arial"/>
                <w:sz w:val="17"/>
              </w:rPr>
              <w:t>HEMENBEZUG</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388F293F" w14:textId="77777777" w:rsidR="007E7025" w:rsidRDefault="007E7025" w:rsidP="009C14E7">
            <w:pPr>
              <w:ind w:right="57"/>
              <w:jc w:val="center"/>
            </w:pPr>
            <w:r>
              <w:rPr>
                <w:rFonts w:ascii="Arial" w:eastAsia="Arial" w:hAnsi="Arial" w:cs="Arial"/>
              </w:rPr>
              <w:t xml:space="preserve">5 </w:t>
            </w:r>
          </w:p>
        </w:tc>
        <w:tc>
          <w:tcPr>
            <w:tcW w:w="852" w:type="dxa"/>
            <w:tcBorders>
              <w:top w:val="single" w:sz="2" w:space="0" w:color="000000"/>
              <w:left w:val="single" w:sz="2" w:space="0" w:color="000000"/>
              <w:bottom w:val="single" w:sz="2" w:space="0" w:color="000000"/>
              <w:right w:val="single" w:sz="2" w:space="0" w:color="000000"/>
            </w:tcBorders>
          </w:tcPr>
          <w:p w14:paraId="672E2F59" w14:textId="77777777" w:rsidR="007E7025" w:rsidRDefault="007E7025" w:rsidP="009C14E7">
            <w:pPr>
              <w:ind w:left="6"/>
              <w:jc w:val="center"/>
            </w:pPr>
            <w:r>
              <w:rPr>
                <w:rFonts w:ascii="Arial" w:eastAsia="Arial" w:hAnsi="Arial" w:cs="Arial"/>
                <w:sz w:val="21"/>
              </w:rPr>
              <w:t xml:space="preserve"> </w:t>
            </w:r>
          </w:p>
        </w:tc>
      </w:tr>
      <w:tr w:rsidR="007E7025" w14:paraId="046C4139" w14:textId="77777777" w:rsidTr="009C14E7">
        <w:trPr>
          <w:trHeight w:val="2624"/>
        </w:trPr>
        <w:tc>
          <w:tcPr>
            <w:tcW w:w="516" w:type="dxa"/>
            <w:tcBorders>
              <w:top w:val="single" w:sz="2" w:space="0" w:color="000000"/>
              <w:left w:val="single" w:sz="2" w:space="0" w:color="000000"/>
              <w:bottom w:val="single" w:sz="2" w:space="0" w:color="000000"/>
              <w:right w:val="single" w:sz="2" w:space="0" w:color="000000"/>
            </w:tcBorders>
          </w:tcPr>
          <w:p w14:paraId="08BA4677" w14:textId="77777777" w:rsidR="007E7025" w:rsidRDefault="007E7025" w:rsidP="009C14E7">
            <w:pPr>
              <w:ind w:right="55"/>
              <w:jc w:val="center"/>
            </w:pPr>
            <w:r>
              <w:rPr>
                <w:rFonts w:ascii="Arial" w:eastAsia="Arial" w:hAnsi="Arial" w:cs="Arial"/>
                <w:sz w:val="21"/>
              </w:rPr>
              <w:t xml:space="preserve">2 </w:t>
            </w:r>
          </w:p>
        </w:tc>
        <w:tc>
          <w:tcPr>
            <w:tcW w:w="7348" w:type="dxa"/>
            <w:tcBorders>
              <w:top w:val="single" w:sz="2" w:space="0" w:color="000000"/>
              <w:left w:val="single" w:sz="2" w:space="0" w:color="000000"/>
              <w:bottom w:val="single" w:sz="2" w:space="0" w:color="000000"/>
              <w:right w:val="single" w:sz="2" w:space="0" w:color="000000"/>
            </w:tcBorders>
          </w:tcPr>
          <w:p w14:paraId="6D2DE937" w14:textId="77777777" w:rsidR="007E7025" w:rsidRDefault="007E7025" w:rsidP="007E7025">
            <w:pPr>
              <w:numPr>
                <w:ilvl w:val="0"/>
                <w:numId w:val="11"/>
              </w:numPr>
              <w:ind w:hanging="341"/>
            </w:pPr>
            <w:r>
              <w:rPr>
                <w:rFonts w:ascii="Arial" w:eastAsia="Arial" w:hAnsi="Arial" w:cs="Arial"/>
                <w:sz w:val="21"/>
              </w:rPr>
              <w:t xml:space="preserve">setzt ggf. Analysetechniken funktional ein </w:t>
            </w:r>
          </w:p>
          <w:p w14:paraId="1558E6B5" w14:textId="77777777" w:rsidR="007E7025" w:rsidRDefault="007E7025" w:rsidP="007E7025">
            <w:pPr>
              <w:numPr>
                <w:ilvl w:val="0"/>
                <w:numId w:val="11"/>
              </w:numPr>
              <w:ind w:hanging="341"/>
            </w:pPr>
            <w:r>
              <w:rPr>
                <w:rFonts w:ascii="Arial" w:eastAsia="Arial" w:hAnsi="Arial" w:cs="Arial"/>
                <w:sz w:val="21"/>
              </w:rPr>
              <w:t xml:space="preserve">wählt relevante und geeignete Argumente und Beispiele aus </w:t>
            </w:r>
          </w:p>
          <w:p w14:paraId="0E976DD2" w14:textId="77777777" w:rsidR="007E7025" w:rsidRDefault="007E7025" w:rsidP="007E7025">
            <w:pPr>
              <w:numPr>
                <w:ilvl w:val="0"/>
                <w:numId w:val="11"/>
              </w:numPr>
              <w:ind w:hanging="341"/>
            </w:pPr>
            <w:r>
              <w:rPr>
                <w:rFonts w:ascii="Arial" w:eastAsia="Arial" w:hAnsi="Arial" w:cs="Arial"/>
                <w:sz w:val="21"/>
              </w:rPr>
              <w:t xml:space="preserve">argumentiert logisch nachvollziehbar und stringent; ohne Widersprüche </w:t>
            </w:r>
          </w:p>
          <w:p w14:paraId="625CD060" w14:textId="77777777" w:rsidR="007E7025" w:rsidRDefault="007E7025" w:rsidP="007E7025">
            <w:pPr>
              <w:numPr>
                <w:ilvl w:val="0"/>
                <w:numId w:val="11"/>
              </w:numPr>
              <w:ind w:hanging="341"/>
            </w:pPr>
            <w:r>
              <w:rPr>
                <w:rFonts w:ascii="Arial" w:eastAsia="Arial" w:hAnsi="Arial" w:cs="Arial"/>
                <w:sz w:val="21"/>
              </w:rPr>
              <w:t xml:space="preserve">gestaltet seinen Text hinreichend ausführlich, ohne logische Lücken </w:t>
            </w:r>
          </w:p>
          <w:p w14:paraId="1DB2F0D5" w14:textId="77777777" w:rsidR="007E7025" w:rsidRDefault="007E7025" w:rsidP="007E7025">
            <w:pPr>
              <w:numPr>
                <w:ilvl w:val="0"/>
                <w:numId w:val="11"/>
              </w:numPr>
              <w:ind w:hanging="341"/>
            </w:pPr>
            <w:r>
              <w:rPr>
                <w:rFonts w:ascii="Arial" w:eastAsia="Arial" w:hAnsi="Arial" w:cs="Arial"/>
                <w:sz w:val="21"/>
              </w:rPr>
              <w:t xml:space="preserve">vermeidet Redundanzen, Wiederholungen und Umständlichkeiten </w:t>
            </w:r>
          </w:p>
          <w:p w14:paraId="74CDDBD0" w14:textId="77777777" w:rsidR="007E7025" w:rsidRDefault="007E7025" w:rsidP="007E7025">
            <w:pPr>
              <w:numPr>
                <w:ilvl w:val="0"/>
                <w:numId w:val="11"/>
              </w:numPr>
              <w:spacing w:after="15" w:line="239" w:lineRule="auto"/>
              <w:ind w:hanging="341"/>
            </w:pPr>
            <w:r>
              <w:rPr>
                <w:rFonts w:ascii="Arial" w:eastAsia="Arial" w:hAnsi="Arial" w:cs="Arial"/>
                <w:sz w:val="21"/>
              </w:rPr>
              <w:t xml:space="preserve">begründet Thesen sorgfältig und widerspruchsfrei; verbindet angemessen darstellende mit begründenden und wertenden Aussagen </w:t>
            </w:r>
          </w:p>
          <w:p w14:paraId="1876C2DC" w14:textId="77777777" w:rsidR="007E7025" w:rsidRDefault="007E7025" w:rsidP="007E7025">
            <w:pPr>
              <w:numPr>
                <w:ilvl w:val="0"/>
                <w:numId w:val="11"/>
              </w:numPr>
              <w:ind w:hanging="341"/>
            </w:pPr>
            <w:r>
              <w:rPr>
                <w:rFonts w:ascii="Arial" w:eastAsia="Arial" w:hAnsi="Arial" w:cs="Arial"/>
                <w:sz w:val="21"/>
              </w:rPr>
              <w:t>bezieht Einzelschritte schlüssig aufeinander (greift Ergebnisse aus dem darstellenden Teil folgerichtig in der Analyse auf; bezieht sich in der Auswertung auf die Analyseergebnisse) - (G</w:t>
            </w:r>
            <w:r>
              <w:rPr>
                <w:rFonts w:ascii="Arial" w:eastAsia="Arial" w:hAnsi="Arial" w:cs="Arial"/>
                <w:sz w:val="17"/>
              </w:rPr>
              <w:t xml:space="preserve">EDANKLICHE </w:t>
            </w:r>
            <w:r>
              <w:rPr>
                <w:rFonts w:ascii="Arial" w:eastAsia="Arial" w:hAnsi="Arial" w:cs="Arial"/>
                <w:sz w:val="21"/>
              </w:rPr>
              <w:t>D</w:t>
            </w:r>
            <w:r>
              <w:rPr>
                <w:rFonts w:ascii="Arial" w:eastAsia="Arial" w:hAnsi="Arial" w:cs="Arial"/>
                <w:sz w:val="17"/>
              </w:rPr>
              <w:t>ARSTELLUNG</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1F1E34FC" w14:textId="77777777" w:rsidR="007E7025" w:rsidRDefault="007E7025" w:rsidP="009C14E7">
            <w:pPr>
              <w:ind w:right="57"/>
              <w:jc w:val="center"/>
            </w:pPr>
            <w:r>
              <w:rPr>
                <w:rFonts w:ascii="Arial" w:eastAsia="Arial" w:hAnsi="Arial" w:cs="Arial"/>
              </w:rPr>
              <w:t xml:space="preserve">9 </w:t>
            </w:r>
          </w:p>
        </w:tc>
        <w:tc>
          <w:tcPr>
            <w:tcW w:w="852" w:type="dxa"/>
            <w:tcBorders>
              <w:top w:val="single" w:sz="2" w:space="0" w:color="000000"/>
              <w:left w:val="single" w:sz="2" w:space="0" w:color="000000"/>
              <w:bottom w:val="single" w:sz="2" w:space="0" w:color="000000"/>
              <w:right w:val="single" w:sz="2" w:space="0" w:color="000000"/>
            </w:tcBorders>
          </w:tcPr>
          <w:p w14:paraId="64E370D3" w14:textId="77777777" w:rsidR="007E7025" w:rsidRDefault="007E7025" w:rsidP="009C14E7">
            <w:pPr>
              <w:ind w:left="6"/>
              <w:jc w:val="center"/>
            </w:pPr>
            <w:r>
              <w:rPr>
                <w:rFonts w:ascii="Arial" w:eastAsia="Arial" w:hAnsi="Arial" w:cs="Arial"/>
                <w:sz w:val="21"/>
              </w:rPr>
              <w:t xml:space="preserve"> </w:t>
            </w:r>
          </w:p>
        </w:tc>
      </w:tr>
      <w:tr w:rsidR="007E7025" w14:paraId="3B653489" w14:textId="77777777" w:rsidTr="009C14E7">
        <w:trPr>
          <w:trHeight w:val="2086"/>
        </w:trPr>
        <w:tc>
          <w:tcPr>
            <w:tcW w:w="516" w:type="dxa"/>
            <w:tcBorders>
              <w:top w:val="single" w:sz="2" w:space="0" w:color="000000"/>
              <w:left w:val="single" w:sz="2" w:space="0" w:color="000000"/>
              <w:bottom w:val="single" w:sz="2" w:space="0" w:color="000000"/>
              <w:right w:val="single" w:sz="2" w:space="0" w:color="000000"/>
            </w:tcBorders>
          </w:tcPr>
          <w:p w14:paraId="480ED0C4" w14:textId="77777777" w:rsidR="007E7025" w:rsidRDefault="007E7025" w:rsidP="009C14E7">
            <w:pPr>
              <w:ind w:right="55"/>
              <w:jc w:val="center"/>
            </w:pPr>
            <w:r>
              <w:rPr>
                <w:rFonts w:ascii="Arial" w:eastAsia="Arial" w:hAnsi="Arial" w:cs="Arial"/>
                <w:sz w:val="21"/>
              </w:rPr>
              <w:t xml:space="preserve">3 </w:t>
            </w:r>
          </w:p>
        </w:tc>
        <w:tc>
          <w:tcPr>
            <w:tcW w:w="7348" w:type="dxa"/>
            <w:tcBorders>
              <w:top w:val="single" w:sz="2" w:space="0" w:color="000000"/>
              <w:left w:val="single" w:sz="2" w:space="0" w:color="000000"/>
              <w:bottom w:val="single" w:sz="2" w:space="0" w:color="000000"/>
              <w:right w:val="single" w:sz="2" w:space="0" w:color="000000"/>
            </w:tcBorders>
          </w:tcPr>
          <w:p w14:paraId="7B6BDDB8" w14:textId="77777777" w:rsidR="007E7025" w:rsidRDefault="007E7025" w:rsidP="007E7025">
            <w:pPr>
              <w:numPr>
                <w:ilvl w:val="0"/>
                <w:numId w:val="12"/>
              </w:numPr>
              <w:spacing w:after="11" w:line="242" w:lineRule="auto"/>
              <w:ind w:hanging="341"/>
              <w:jc w:val="both"/>
            </w:pPr>
            <w:r>
              <w:rPr>
                <w:rFonts w:ascii="Arial" w:eastAsia="Arial" w:hAnsi="Arial" w:cs="Arial"/>
                <w:sz w:val="21"/>
              </w:rPr>
              <w:t xml:space="preserve">gelangt zu reichhaltigen, vertieften, ausgewogenen, gedanklich differenzierten und thematisch relevanten Schlussfolgerungen </w:t>
            </w:r>
          </w:p>
          <w:p w14:paraId="7425D8F9" w14:textId="77777777" w:rsidR="007E7025" w:rsidRDefault="007E7025" w:rsidP="007E7025">
            <w:pPr>
              <w:numPr>
                <w:ilvl w:val="0"/>
                <w:numId w:val="12"/>
              </w:numPr>
              <w:spacing w:after="8" w:line="246" w:lineRule="auto"/>
              <w:ind w:hanging="341"/>
              <w:jc w:val="both"/>
            </w:pPr>
            <w:r>
              <w:rPr>
                <w:rFonts w:ascii="Arial" w:eastAsia="Arial" w:hAnsi="Arial" w:cs="Arial"/>
                <w:sz w:val="21"/>
              </w:rPr>
              <w:t xml:space="preserve">weist die Fähigkeit nach, das Thema selbstständig und kritisch gedanklich zu verarbeiten (keine bloße Wiedergabe der Meinung anderer) </w:t>
            </w:r>
          </w:p>
          <w:p w14:paraId="6B01AF7B" w14:textId="77777777" w:rsidR="007E7025" w:rsidRDefault="007E7025" w:rsidP="007E7025">
            <w:pPr>
              <w:numPr>
                <w:ilvl w:val="0"/>
                <w:numId w:val="12"/>
              </w:numPr>
              <w:ind w:hanging="341"/>
              <w:jc w:val="both"/>
            </w:pPr>
            <w:r>
              <w:rPr>
                <w:rFonts w:ascii="Arial" w:eastAsia="Arial" w:hAnsi="Arial" w:cs="Arial"/>
                <w:sz w:val="21"/>
              </w:rPr>
              <w:t>lässt ein persönliches Engagement im Auswertungsteil erkennen, abstrahiert jedoch über eine bloße Meinungsäußerung hinaus und untermauert Ansichten mit Sachinformationen / Ergebnissen der Arbeit (E</w:t>
            </w:r>
            <w:r>
              <w:rPr>
                <w:rFonts w:ascii="Arial" w:eastAsia="Arial" w:hAnsi="Arial" w:cs="Arial"/>
                <w:sz w:val="17"/>
              </w:rPr>
              <w:t xml:space="preserve">RTRAG DER </w:t>
            </w:r>
            <w:r>
              <w:rPr>
                <w:rFonts w:ascii="Arial" w:eastAsia="Arial" w:hAnsi="Arial" w:cs="Arial"/>
                <w:sz w:val="21"/>
              </w:rPr>
              <w:t>A</w:t>
            </w:r>
            <w:r>
              <w:rPr>
                <w:rFonts w:ascii="Arial" w:eastAsia="Arial" w:hAnsi="Arial" w:cs="Arial"/>
                <w:sz w:val="17"/>
              </w:rPr>
              <w:t>RBEIT</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3AB5F898" w14:textId="77777777" w:rsidR="007E7025" w:rsidRDefault="007E7025" w:rsidP="009C14E7">
            <w:pPr>
              <w:ind w:right="53"/>
              <w:jc w:val="center"/>
            </w:pPr>
            <w:r>
              <w:rPr>
                <w:rFonts w:ascii="Arial" w:eastAsia="Arial" w:hAnsi="Arial" w:cs="Arial"/>
              </w:rPr>
              <w:t xml:space="preserve">9 </w:t>
            </w:r>
          </w:p>
        </w:tc>
        <w:tc>
          <w:tcPr>
            <w:tcW w:w="852" w:type="dxa"/>
            <w:tcBorders>
              <w:top w:val="single" w:sz="2" w:space="0" w:color="000000"/>
              <w:left w:val="single" w:sz="2" w:space="0" w:color="000000"/>
              <w:bottom w:val="single" w:sz="2" w:space="0" w:color="000000"/>
              <w:right w:val="single" w:sz="2" w:space="0" w:color="000000"/>
            </w:tcBorders>
          </w:tcPr>
          <w:p w14:paraId="720EC33F" w14:textId="77777777" w:rsidR="007E7025" w:rsidRDefault="007E7025" w:rsidP="009C14E7">
            <w:pPr>
              <w:ind w:left="6"/>
              <w:jc w:val="center"/>
            </w:pPr>
            <w:r>
              <w:rPr>
                <w:rFonts w:ascii="Arial" w:eastAsia="Arial" w:hAnsi="Arial" w:cs="Arial"/>
                <w:sz w:val="21"/>
              </w:rPr>
              <w:t xml:space="preserve"> </w:t>
            </w:r>
          </w:p>
        </w:tc>
      </w:tr>
    </w:tbl>
    <w:p w14:paraId="349D2DEF" w14:textId="77777777" w:rsidR="007E7025" w:rsidRDefault="007E7025" w:rsidP="007E7025">
      <w:r>
        <w:rPr>
          <w:rFonts w:ascii="Times New Roman" w:eastAsia="Times New Roman" w:hAnsi="Times New Roman"/>
        </w:rPr>
        <w:t xml:space="preserve"> </w:t>
      </w:r>
    </w:p>
    <w:p w14:paraId="0CF7EC37" w14:textId="77777777" w:rsidR="007E7025" w:rsidRDefault="007E7025" w:rsidP="007E7025">
      <w:pPr>
        <w:ind w:left="-5" w:hanging="10"/>
      </w:pPr>
      <w:r>
        <w:rPr>
          <w:rFonts w:ascii="Arial" w:eastAsia="Arial" w:hAnsi="Arial" w:cs="Arial"/>
          <w:b/>
        </w:rPr>
        <w:t xml:space="preserve">Bewertungsfeld 3: Wissenschaftliche Arbeitsweise: 16 Punkte </w:t>
      </w:r>
    </w:p>
    <w:p w14:paraId="1E2DAAE9" w14:textId="77777777" w:rsidR="007E7025" w:rsidRDefault="007E7025" w:rsidP="007E7025">
      <w:r>
        <w:rPr>
          <w:rFonts w:ascii="Arial" w:eastAsia="Arial" w:hAnsi="Arial" w:cs="Arial"/>
          <w:b/>
          <w:sz w:val="16"/>
        </w:rPr>
        <w:t xml:space="preserve"> </w:t>
      </w:r>
    </w:p>
    <w:tbl>
      <w:tblPr>
        <w:tblStyle w:val="TableGrid"/>
        <w:tblW w:w="9676" w:type="dxa"/>
        <w:tblInd w:w="0" w:type="dxa"/>
        <w:tblCellMar>
          <w:top w:w="51" w:type="dxa"/>
          <w:left w:w="55" w:type="dxa"/>
        </w:tblCellMar>
        <w:tblLook w:val="04A0" w:firstRow="1" w:lastRow="0" w:firstColumn="1" w:lastColumn="0" w:noHBand="0" w:noVBand="1"/>
      </w:tblPr>
      <w:tblGrid>
        <w:gridCol w:w="516"/>
        <w:gridCol w:w="7348"/>
        <w:gridCol w:w="960"/>
        <w:gridCol w:w="852"/>
      </w:tblGrid>
      <w:tr w:rsidR="007E7025" w14:paraId="3C3F836C" w14:textId="77777777" w:rsidTr="009C14E7">
        <w:trPr>
          <w:trHeight w:val="482"/>
        </w:trPr>
        <w:tc>
          <w:tcPr>
            <w:tcW w:w="516" w:type="dxa"/>
            <w:tcBorders>
              <w:top w:val="single" w:sz="2" w:space="0" w:color="000000"/>
              <w:left w:val="single" w:sz="2" w:space="0" w:color="000000"/>
              <w:bottom w:val="single" w:sz="2" w:space="0" w:color="000000"/>
              <w:right w:val="single" w:sz="2" w:space="0" w:color="000000"/>
            </w:tcBorders>
          </w:tcPr>
          <w:p w14:paraId="59027792" w14:textId="77777777" w:rsidR="007E7025" w:rsidRDefault="007E7025" w:rsidP="009C14E7">
            <w:r>
              <w:rPr>
                <w:rFonts w:ascii="Arial" w:eastAsia="Arial" w:hAnsi="Arial" w:cs="Arial"/>
                <w:sz w:val="21"/>
              </w:rPr>
              <w:t xml:space="preserve"> </w:t>
            </w:r>
          </w:p>
        </w:tc>
        <w:tc>
          <w:tcPr>
            <w:tcW w:w="7348" w:type="dxa"/>
            <w:tcBorders>
              <w:top w:val="single" w:sz="2" w:space="0" w:color="000000"/>
              <w:left w:val="single" w:sz="2" w:space="0" w:color="000000"/>
              <w:bottom w:val="single" w:sz="2" w:space="0" w:color="000000"/>
              <w:right w:val="single" w:sz="2" w:space="0" w:color="000000"/>
            </w:tcBorders>
          </w:tcPr>
          <w:p w14:paraId="4EB20E74" w14:textId="77777777" w:rsidR="007E7025" w:rsidRDefault="007E7025" w:rsidP="009C14E7">
            <w:r>
              <w:rPr>
                <w:rFonts w:ascii="Arial" w:eastAsia="Arial" w:hAnsi="Arial" w:cs="Arial"/>
                <w:b/>
                <w:sz w:val="21"/>
              </w:rPr>
              <w:t xml:space="preserve">Anforderungen: Der Prüfling... </w:t>
            </w:r>
          </w:p>
        </w:tc>
        <w:tc>
          <w:tcPr>
            <w:tcW w:w="960" w:type="dxa"/>
            <w:tcBorders>
              <w:top w:val="single" w:sz="2" w:space="0" w:color="000000"/>
              <w:left w:val="single" w:sz="2" w:space="0" w:color="000000"/>
              <w:bottom w:val="single" w:sz="2" w:space="0" w:color="000000"/>
              <w:right w:val="single" w:sz="2" w:space="0" w:color="000000"/>
            </w:tcBorders>
          </w:tcPr>
          <w:p w14:paraId="1FE15FFE" w14:textId="77777777" w:rsidR="007E7025" w:rsidRDefault="007E7025" w:rsidP="009C14E7">
            <w:r>
              <w:rPr>
                <w:rFonts w:ascii="Arial" w:eastAsia="Arial" w:hAnsi="Arial" w:cs="Arial"/>
                <w:sz w:val="16"/>
              </w:rPr>
              <w:t xml:space="preserve">Maximale Punktzahl </w:t>
            </w:r>
          </w:p>
        </w:tc>
        <w:tc>
          <w:tcPr>
            <w:tcW w:w="852" w:type="dxa"/>
            <w:tcBorders>
              <w:top w:val="single" w:sz="2" w:space="0" w:color="000000"/>
              <w:left w:val="single" w:sz="2" w:space="0" w:color="000000"/>
              <w:bottom w:val="single" w:sz="2" w:space="0" w:color="000000"/>
              <w:right w:val="single" w:sz="2" w:space="0" w:color="000000"/>
            </w:tcBorders>
          </w:tcPr>
          <w:p w14:paraId="242C63AC" w14:textId="77777777" w:rsidR="007E7025" w:rsidRDefault="007E7025" w:rsidP="009C14E7">
            <w:pPr>
              <w:ind w:left="2"/>
            </w:pPr>
            <w:r>
              <w:rPr>
                <w:rFonts w:ascii="Arial" w:eastAsia="Arial" w:hAnsi="Arial" w:cs="Arial"/>
                <w:sz w:val="16"/>
              </w:rPr>
              <w:t>Lösungs-</w:t>
            </w:r>
          </w:p>
          <w:p w14:paraId="55F89380" w14:textId="77777777" w:rsidR="007E7025" w:rsidRDefault="007E7025" w:rsidP="009C14E7">
            <w:pPr>
              <w:ind w:left="2"/>
            </w:pPr>
            <w:r>
              <w:rPr>
                <w:rFonts w:ascii="Arial" w:eastAsia="Arial" w:hAnsi="Arial" w:cs="Arial"/>
                <w:sz w:val="16"/>
              </w:rPr>
              <w:t xml:space="preserve">qualität </w:t>
            </w:r>
          </w:p>
        </w:tc>
      </w:tr>
      <w:tr w:rsidR="007E7025" w14:paraId="21B41157" w14:textId="77777777" w:rsidTr="009C14E7">
        <w:trPr>
          <w:trHeight w:val="864"/>
        </w:trPr>
        <w:tc>
          <w:tcPr>
            <w:tcW w:w="516" w:type="dxa"/>
            <w:tcBorders>
              <w:top w:val="single" w:sz="2" w:space="0" w:color="000000"/>
              <w:left w:val="single" w:sz="2" w:space="0" w:color="000000"/>
              <w:bottom w:val="single" w:sz="2" w:space="0" w:color="000000"/>
              <w:right w:val="single" w:sz="2" w:space="0" w:color="000000"/>
            </w:tcBorders>
          </w:tcPr>
          <w:p w14:paraId="6BA18B9E" w14:textId="77777777" w:rsidR="007E7025" w:rsidRDefault="007E7025" w:rsidP="009C14E7">
            <w:pPr>
              <w:ind w:right="55"/>
              <w:jc w:val="center"/>
            </w:pPr>
            <w:r>
              <w:rPr>
                <w:rFonts w:ascii="Arial" w:eastAsia="Arial" w:hAnsi="Arial" w:cs="Arial"/>
                <w:sz w:val="21"/>
              </w:rPr>
              <w:t xml:space="preserve">1 </w:t>
            </w:r>
          </w:p>
        </w:tc>
        <w:tc>
          <w:tcPr>
            <w:tcW w:w="7348" w:type="dxa"/>
            <w:tcBorders>
              <w:top w:val="single" w:sz="2" w:space="0" w:color="000000"/>
              <w:left w:val="single" w:sz="2" w:space="0" w:color="000000"/>
              <w:bottom w:val="single" w:sz="2" w:space="0" w:color="000000"/>
              <w:right w:val="single" w:sz="2" w:space="0" w:color="000000"/>
            </w:tcBorders>
          </w:tcPr>
          <w:p w14:paraId="2F760DE2" w14:textId="77777777" w:rsidR="007E7025" w:rsidRDefault="007E7025" w:rsidP="007E7025">
            <w:pPr>
              <w:numPr>
                <w:ilvl w:val="0"/>
                <w:numId w:val="13"/>
              </w:numPr>
              <w:ind w:hanging="341"/>
            </w:pPr>
            <w:r>
              <w:rPr>
                <w:rFonts w:ascii="Arial" w:eastAsia="Arial" w:hAnsi="Arial" w:cs="Arial"/>
                <w:sz w:val="21"/>
              </w:rPr>
              <w:t xml:space="preserve">bemüht sich insgesamt um Sachlichkeit und wissenschaftliche Distanz </w:t>
            </w:r>
          </w:p>
          <w:p w14:paraId="5EFF56B7" w14:textId="77777777" w:rsidR="007E7025" w:rsidRDefault="007E7025" w:rsidP="007E7025">
            <w:pPr>
              <w:numPr>
                <w:ilvl w:val="0"/>
                <w:numId w:val="13"/>
              </w:numPr>
              <w:ind w:hanging="341"/>
            </w:pPr>
            <w:r>
              <w:rPr>
                <w:rFonts w:ascii="Arial" w:eastAsia="Arial" w:hAnsi="Arial" w:cs="Arial"/>
                <w:sz w:val="21"/>
              </w:rPr>
              <w:t>unterscheidet erkennbar zwischen Faktendarstellung, dem Referat der Positionen anderer und eigenen Ansichten – (O</w:t>
            </w:r>
            <w:r>
              <w:rPr>
                <w:rFonts w:ascii="Arial" w:eastAsia="Arial" w:hAnsi="Arial" w:cs="Arial"/>
                <w:sz w:val="17"/>
              </w:rPr>
              <w:t>BJEKTIVITÄT</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04AE8C7E" w14:textId="77777777" w:rsidR="007E7025" w:rsidRDefault="007E7025" w:rsidP="009C14E7">
            <w:pPr>
              <w:ind w:right="53"/>
              <w:jc w:val="center"/>
            </w:pPr>
            <w:r>
              <w:rPr>
                <w:rFonts w:ascii="Arial" w:eastAsia="Arial" w:hAnsi="Arial" w:cs="Arial"/>
              </w:rPr>
              <w:t xml:space="preserve">3 </w:t>
            </w:r>
          </w:p>
        </w:tc>
        <w:tc>
          <w:tcPr>
            <w:tcW w:w="852" w:type="dxa"/>
            <w:tcBorders>
              <w:top w:val="single" w:sz="2" w:space="0" w:color="000000"/>
              <w:left w:val="single" w:sz="2" w:space="0" w:color="000000"/>
              <w:bottom w:val="single" w:sz="2" w:space="0" w:color="000000"/>
              <w:right w:val="single" w:sz="2" w:space="0" w:color="000000"/>
            </w:tcBorders>
          </w:tcPr>
          <w:p w14:paraId="3750615E" w14:textId="77777777" w:rsidR="007E7025" w:rsidRDefault="007E7025" w:rsidP="009C14E7">
            <w:pPr>
              <w:ind w:left="6"/>
              <w:jc w:val="center"/>
            </w:pPr>
            <w:r>
              <w:rPr>
                <w:rFonts w:ascii="Arial" w:eastAsia="Arial" w:hAnsi="Arial" w:cs="Arial"/>
                <w:sz w:val="21"/>
              </w:rPr>
              <w:t xml:space="preserve"> </w:t>
            </w:r>
          </w:p>
        </w:tc>
      </w:tr>
      <w:tr w:rsidR="007E7025" w14:paraId="57C2F6E6" w14:textId="77777777" w:rsidTr="009C14E7">
        <w:trPr>
          <w:trHeight w:val="847"/>
        </w:trPr>
        <w:tc>
          <w:tcPr>
            <w:tcW w:w="516" w:type="dxa"/>
            <w:tcBorders>
              <w:top w:val="single" w:sz="2" w:space="0" w:color="000000"/>
              <w:left w:val="single" w:sz="2" w:space="0" w:color="000000"/>
              <w:bottom w:val="single" w:sz="2" w:space="0" w:color="000000"/>
              <w:right w:val="single" w:sz="2" w:space="0" w:color="000000"/>
            </w:tcBorders>
          </w:tcPr>
          <w:p w14:paraId="140A074E" w14:textId="77777777" w:rsidR="007E7025" w:rsidRDefault="007E7025" w:rsidP="009C14E7">
            <w:pPr>
              <w:ind w:right="55"/>
              <w:jc w:val="center"/>
            </w:pPr>
            <w:r>
              <w:rPr>
                <w:rFonts w:ascii="Arial" w:eastAsia="Arial" w:hAnsi="Arial" w:cs="Arial"/>
                <w:sz w:val="21"/>
              </w:rPr>
              <w:t xml:space="preserve">2 </w:t>
            </w:r>
          </w:p>
        </w:tc>
        <w:tc>
          <w:tcPr>
            <w:tcW w:w="7348" w:type="dxa"/>
            <w:tcBorders>
              <w:top w:val="single" w:sz="2" w:space="0" w:color="000000"/>
              <w:left w:val="single" w:sz="2" w:space="0" w:color="000000"/>
              <w:bottom w:val="single" w:sz="2" w:space="0" w:color="000000"/>
              <w:right w:val="single" w:sz="2" w:space="0" w:color="000000"/>
            </w:tcBorders>
          </w:tcPr>
          <w:p w14:paraId="5FC706DD" w14:textId="77777777" w:rsidR="007E7025" w:rsidRDefault="007E7025" w:rsidP="009C14E7">
            <w:pPr>
              <w:ind w:left="341" w:right="58" w:hanging="341"/>
              <w:jc w:val="both"/>
            </w:pPr>
            <w:r>
              <w:rPr>
                <w:rFonts w:ascii="Segoe UI Symbol" w:eastAsia="Segoe UI Symbol" w:hAnsi="Segoe UI Symbol" w:cs="Segoe UI Symbol"/>
                <w:sz w:val="21"/>
              </w:rPr>
              <w:t></w:t>
            </w:r>
            <w:r>
              <w:rPr>
                <w:rFonts w:ascii="Arial" w:eastAsia="Arial" w:hAnsi="Arial" w:cs="Arial"/>
                <w:sz w:val="21"/>
              </w:rPr>
              <w:t xml:space="preserve"> hat dem Thema sowie dem wissenschaftspropädeutischen Niveau angemessene, vielfältige Informationsquellen, Sekundärliteratur und Materialien beschafft und erschlossen (M</w:t>
            </w:r>
            <w:r>
              <w:rPr>
                <w:rFonts w:ascii="Arial" w:eastAsia="Arial" w:hAnsi="Arial" w:cs="Arial"/>
                <w:sz w:val="17"/>
              </w:rPr>
              <w:t xml:space="preserve">ATERIALIEN UND </w:t>
            </w:r>
            <w:r>
              <w:rPr>
                <w:rFonts w:ascii="Arial" w:eastAsia="Arial" w:hAnsi="Arial" w:cs="Arial"/>
                <w:sz w:val="21"/>
              </w:rPr>
              <w:t>Q</w:t>
            </w:r>
            <w:r>
              <w:rPr>
                <w:rFonts w:ascii="Arial" w:eastAsia="Arial" w:hAnsi="Arial" w:cs="Arial"/>
                <w:sz w:val="17"/>
              </w:rPr>
              <w:t>UELLEN</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715F29B8" w14:textId="77777777" w:rsidR="007E7025" w:rsidRDefault="007E7025" w:rsidP="009C14E7">
            <w:pPr>
              <w:ind w:right="53"/>
              <w:jc w:val="center"/>
            </w:pPr>
            <w:r>
              <w:rPr>
                <w:rFonts w:ascii="Arial" w:eastAsia="Arial" w:hAnsi="Arial" w:cs="Arial"/>
              </w:rPr>
              <w:t xml:space="preserve">4 </w:t>
            </w:r>
          </w:p>
        </w:tc>
        <w:tc>
          <w:tcPr>
            <w:tcW w:w="852" w:type="dxa"/>
            <w:tcBorders>
              <w:top w:val="single" w:sz="2" w:space="0" w:color="000000"/>
              <w:left w:val="single" w:sz="2" w:space="0" w:color="000000"/>
              <w:bottom w:val="single" w:sz="2" w:space="0" w:color="000000"/>
              <w:right w:val="single" w:sz="2" w:space="0" w:color="000000"/>
            </w:tcBorders>
          </w:tcPr>
          <w:p w14:paraId="6AD06516" w14:textId="77777777" w:rsidR="007E7025" w:rsidRDefault="007E7025" w:rsidP="009C14E7">
            <w:pPr>
              <w:ind w:left="6"/>
              <w:jc w:val="center"/>
            </w:pPr>
            <w:r>
              <w:rPr>
                <w:rFonts w:ascii="Arial" w:eastAsia="Arial" w:hAnsi="Arial" w:cs="Arial"/>
                <w:sz w:val="21"/>
              </w:rPr>
              <w:t xml:space="preserve"> </w:t>
            </w:r>
          </w:p>
        </w:tc>
      </w:tr>
      <w:tr w:rsidR="007E7025" w14:paraId="3B43203F" w14:textId="77777777" w:rsidTr="009C14E7">
        <w:trPr>
          <w:trHeight w:val="1347"/>
        </w:trPr>
        <w:tc>
          <w:tcPr>
            <w:tcW w:w="516" w:type="dxa"/>
            <w:tcBorders>
              <w:top w:val="single" w:sz="2" w:space="0" w:color="000000"/>
              <w:left w:val="single" w:sz="2" w:space="0" w:color="000000"/>
              <w:bottom w:val="single" w:sz="2" w:space="0" w:color="000000"/>
              <w:right w:val="single" w:sz="2" w:space="0" w:color="000000"/>
            </w:tcBorders>
          </w:tcPr>
          <w:p w14:paraId="6D86C3C6" w14:textId="77777777" w:rsidR="007E7025" w:rsidRDefault="007E7025" w:rsidP="009C14E7">
            <w:pPr>
              <w:ind w:right="55"/>
              <w:jc w:val="center"/>
            </w:pPr>
            <w:r>
              <w:rPr>
                <w:rFonts w:ascii="Arial" w:eastAsia="Arial" w:hAnsi="Arial" w:cs="Arial"/>
                <w:sz w:val="21"/>
              </w:rPr>
              <w:t xml:space="preserve">3 </w:t>
            </w:r>
          </w:p>
        </w:tc>
        <w:tc>
          <w:tcPr>
            <w:tcW w:w="7348" w:type="dxa"/>
            <w:tcBorders>
              <w:top w:val="single" w:sz="2" w:space="0" w:color="000000"/>
              <w:left w:val="single" w:sz="2" w:space="0" w:color="000000"/>
              <w:bottom w:val="single" w:sz="2" w:space="0" w:color="000000"/>
              <w:right w:val="single" w:sz="2" w:space="0" w:color="000000"/>
            </w:tcBorders>
          </w:tcPr>
          <w:p w14:paraId="6611642F" w14:textId="77777777" w:rsidR="007E7025" w:rsidRDefault="007E7025" w:rsidP="007E7025">
            <w:pPr>
              <w:numPr>
                <w:ilvl w:val="0"/>
                <w:numId w:val="14"/>
              </w:numPr>
              <w:spacing w:after="5" w:line="247" w:lineRule="auto"/>
              <w:ind w:hanging="341"/>
            </w:pPr>
            <w:r>
              <w:rPr>
                <w:rFonts w:ascii="Arial" w:eastAsia="Arial" w:hAnsi="Arial" w:cs="Arial"/>
                <w:sz w:val="21"/>
              </w:rPr>
              <w:t xml:space="preserve">setzt sich mit den Materialien und Quellen differenziert und strukturiert auseinander  </w:t>
            </w:r>
          </w:p>
          <w:p w14:paraId="443D5696" w14:textId="77777777" w:rsidR="007E7025" w:rsidRDefault="007E7025" w:rsidP="007E7025">
            <w:pPr>
              <w:numPr>
                <w:ilvl w:val="0"/>
                <w:numId w:val="14"/>
              </w:numPr>
              <w:spacing w:after="8" w:line="242" w:lineRule="auto"/>
              <w:ind w:hanging="341"/>
            </w:pPr>
            <w:r>
              <w:rPr>
                <w:rFonts w:ascii="Arial" w:eastAsia="Arial" w:hAnsi="Arial" w:cs="Arial"/>
                <w:sz w:val="21"/>
              </w:rPr>
              <w:t xml:space="preserve">setzt die Informationsquellen in sachgerechtem Umfang sowie in Verbindung mit analysierenden, vernetzenden, deutenden und wertenden </w:t>
            </w:r>
          </w:p>
          <w:p w14:paraId="002F8779" w14:textId="77777777" w:rsidR="007E7025" w:rsidRDefault="007E7025" w:rsidP="009C14E7">
            <w:pPr>
              <w:ind w:left="341"/>
            </w:pPr>
            <w:r>
              <w:rPr>
                <w:rFonts w:ascii="Arial" w:eastAsia="Arial" w:hAnsi="Arial" w:cs="Arial"/>
                <w:sz w:val="21"/>
              </w:rPr>
              <w:t>Aussagen ein (nicht nur zitierend, auch kritisch) – (U</w:t>
            </w:r>
            <w:r>
              <w:rPr>
                <w:rFonts w:ascii="Arial" w:eastAsia="Arial" w:hAnsi="Arial" w:cs="Arial"/>
                <w:sz w:val="17"/>
              </w:rPr>
              <w:t xml:space="preserve">MGANG MIT </w:t>
            </w:r>
            <w:r>
              <w:rPr>
                <w:rFonts w:ascii="Arial" w:eastAsia="Arial" w:hAnsi="Arial" w:cs="Arial"/>
                <w:sz w:val="21"/>
              </w:rPr>
              <w:t>Q</w:t>
            </w:r>
            <w:r>
              <w:rPr>
                <w:rFonts w:ascii="Arial" w:eastAsia="Arial" w:hAnsi="Arial" w:cs="Arial"/>
                <w:sz w:val="17"/>
              </w:rPr>
              <w:t>UELLEN</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3A6CCB4E" w14:textId="77777777" w:rsidR="007E7025" w:rsidRDefault="007E7025" w:rsidP="009C14E7">
            <w:pPr>
              <w:ind w:right="53"/>
              <w:jc w:val="center"/>
            </w:pPr>
            <w:r>
              <w:rPr>
                <w:rFonts w:ascii="Arial" w:eastAsia="Arial" w:hAnsi="Arial" w:cs="Arial"/>
              </w:rPr>
              <w:t xml:space="preserve">4 </w:t>
            </w:r>
          </w:p>
        </w:tc>
        <w:tc>
          <w:tcPr>
            <w:tcW w:w="852" w:type="dxa"/>
            <w:tcBorders>
              <w:top w:val="single" w:sz="2" w:space="0" w:color="000000"/>
              <w:left w:val="single" w:sz="2" w:space="0" w:color="000000"/>
              <w:bottom w:val="single" w:sz="2" w:space="0" w:color="000000"/>
              <w:right w:val="single" w:sz="2" w:space="0" w:color="000000"/>
            </w:tcBorders>
          </w:tcPr>
          <w:p w14:paraId="7AC03877" w14:textId="77777777" w:rsidR="007E7025" w:rsidRDefault="007E7025" w:rsidP="009C14E7">
            <w:pPr>
              <w:ind w:left="6"/>
              <w:jc w:val="center"/>
            </w:pPr>
            <w:r>
              <w:rPr>
                <w:rFonts w:ascii="Arial" w:eastAsia="Arial" w:hAnsi="Arial" w:cs="Arial"/>
                <w:sz w:val="21"/>
              </w:rPr>
              <w:t xml:space="preserve"> </w:t>
            </w:r>
          </w:p>
        </w:tc>
      </w:tr>
      <w:tr w:rsidR="007E7025" w14:paraId="4319CFCF" w14:textId="77777777" w:rsidTr="009C14E7">
        <w:trPr>
          <w:trHeight w:val="1104"/>
        </w:trPr>
        <w:tc>
          <w:tcPr>
            <w:tcW w:w="516" w:type="dxa"/>
            <w:tcBorders>
              <w:top w:val="single" w:sz="2" w:space="0" w:color="000000"/>
              <w:left w:val="single" w:sz="2" w:space="0" w:color="000000"/>
              <w:bottom w:val="single" w:sz="2" w:space="0" w:color="000000"/>
              <w:right w:val="single" w:sz="2" w:space="0" w:color="000000"/>
            </w:tcBorders>
          </w:tcPr>
          <w:p w14:paraId="1938E3D6" w14:textId="77777777" w:rsidR="007E7025" w:rsidRDefault="007E7025" w:rsidP="009C14E7">
            <w:pPr>
              <w:ind w:right="55"/>
              <w:jc w:val="center"/>
            </w:pPr>
            <w:r>
              <w:rPr>
                <w:rFonts w:ascii="Arial" w:eastAsia="Arial" w:hAnsi="Arial" w:cs="Arial"/>
                <w:sz w:val="21"/>
              </w:rPr>
              <w:t xml:space="preserve">4 </w:t>
            </w:r>
          </w:p>
        </w:tc>
        <w:tc>
          <w:tcPr>
            <w:tcW w:w="7348" w:type="dxa"/>
            <w:tcBorders>
              <w:top w:val="single" w:sz="2" w:space="0" w:color="000000"/>
              <w:left w:val="single" w:sz="2" w:space="0" w:color="000000"/>
              <w:bottom w:val="single" w:sz="2" w:space="0" w:color="000000"/>
              <w:right w:val="single" w:sz="2" w:space="0" w:color="000000"/>
            </w:tcBorders>
          </w:tcPr>
          <w:p w14:paraId="36893F24" w14:textId="77777777" w:rsidR="007E7025" w:rsidRDefault="007E7025" w:rsidP="007E7025">
            <w:pPr>
              <w:numPr>
                <w:ilvl w:val="0"/>
                <w:numId w:val="15"/>
              </w:numPr>
              <w:spacing w:after="15" w:line="239" w:lineRule="auto"/>
              <w:ind w:hanging="341"/>
              <w:jc w:val="both"/>
            </w:pPr>
            <w:r>
              <w:rPr>
                <w:rFonts w:ascii="Arial" w:eastAsia="Arial" w:hAnsi="Arial" w:cs="Arial"/>
                <w:sz w:val="21"/>
              </w:rPr>
              <w:t xml:space="preserve">belegt Aussagen funktional mit Paraphrasen und Zitaten; zitiert buchstabengetreu und unter Verwendung einheitlicher Zitiertechniken </w:t>
            </w:r>
          </w:p>
          <w:p w14:paraId="4A481CF9" w14:textId="77777777" w:rsidR="007E7025" w:rsidRDefault="007E7025" w:rsidP="007E7025">
            <w:pPr>
              <w:numPr>
                <w:ilvl w:val="0"/>
                <w:numId w:val="15"/>
              </w:numPr>
              <w:ind w:hanging="341"/>
              <w:jc w:val="both"/>
            </w:pPr>
            <w:r>
              <w:rPr>
                <w:rFonts w:ascii="Arial" w:eastAsia="Arial" w:hAnsi="Arial" w:cs="Arial"/>
                <w:sz w:val="21"/>
              </w:rPr>
              <w:t>verwendet Kurzverweise im Text bzw. Fuß- oder Endnoten, um Quellen oder Zusatzinformationen offenzulegen (B</w:t>
            </w:r>
            <w:r>
              <w:rPr>
                <w:rFonts w:ascii="Arial" w:eastAsia="Arial" w:hAnsi="Arial" w:cs="Arial"/>
                <w:sz w:val="17"/>
              </w:rPr>
              <w:t xml:space="preserve">ELEGTECHNIK </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4B8C4E94" w14:textId="77777777" w:rsidR="007E7025" w:rsidRDefault="007E7025" w:rsidP="009C14E7">
            <w:pPr>
              <w:ind w:right="57"/>
              <w:jc w:val="center"/>
            </w:pPr>
            <w:r>
              <w:rPr>
                <w:rFonts w:ascii="Arial" w:eastAsia="Arial" w:hAnsi="Arial" w:cs="Arial"/>
              </w:rPr>
              <w:t xml:space="preserve">3 </w:t>
            </w:r>
          </w:p>
        </w:tc>
        <w:tc>
          <w:tcPr>
            <w:tcW w:w="852" w:type="dxa"/>
            <w:tcBorders>
              <w:top w:val="single" w:sz="2" w:space="0" w:color="000000"/>
              <w:left w:val="single" w:sz="2" w:space="0" w:color="000000"/>
              <w:bottom w:val="single" w:sz="2" w:space="0" w:color="000000"/>
              <w:right w:val="single" w:sz="2" w:space="0" w:color="000000"/>
            </w:tcBorders>
          </w:tcPr>
          <w:p w14:paraId="60AF609A" w14:textId="77777777" w:rsidR="007E7025" w:rsidRDefault="007E7025" w:rsidP="009C14E7">
            <w:pPr>
              <w:ind w:left="6"/>
              <w:jc w:val="center"/>
            </w:pPr>
            <w:r>
              <w:rPr>
                <w:rFonts w:ascii="Arial" w:eastAsia="Arial" w:hAnsi="Arial" w:cs="Arial"/>
                <w:sz w:val="21"/>
              </w:rPr>
              <w:t xml:space="preserve"> </w:t>
            </w:r>
          </w:p>
        </w:tc>
      </w:tr>
      <w:tr w:rsidR="007E7025" w14:paraId="79C6228F" w14:textId="77777777" w:rsidTr="009C14E7">
        <w:trPr>
          <w:trHeight w:val="1332"/>
        </w:trPr>
        <w:tc>
          <w:tcPr>
            <w:tcW w:w="516" w:type="dxa"/>
            <w:tcBorders>
              <w:top w:val="single" w:sz="2" w:space="0" w:color="000000"/>
              <w:left w:val="single" w:sz="2" w:space="0" w:color="000000"/>
              <w:bottom w:val="single" w:sz="2" w:space="0" w:color="000000"/>
              <w:right w:val="single" w:sz="2" w:space="0" w:color="000000"/>
            </w:tcBorders>
          </w:tcPr>
          <w:p w14:paraId="50460633" w14:textId="77777777" w:rsidR="007E7025" w:rsidRDefault="007E7025" w:rsidP="009C14E7">
            <w:pPr>
              <w:ind w:right="55"/>
              <w:jc w:val="center"/>
            </w:pPr>
            <w:r>
              <w:rPr>
                <w:rFonts w:ascii="Arial" w:eastAsia="Arial" w:hAnsi="Arial" w:cs="Arial"/>
                <w:sz w:val="21"/>
              </w:rPr>
              <w:t xml:space="preserve">5 </w:t>
            </w:r>
          </w:p>
        </w:tc>
        <w:tc>
          <w:tcPr>
            <w:tcW w:w="7348" w:type="dxa"/>
            <w:tcBorders>
              <w:top w:val="single" w:sz="2" w:space="0" w:color="000000"/>
              <w:left w:val="single" w:sz="2" w:space="0" w:color="000000"/>
              <w:bottom w:val="single" w:sz="2" w:space="0" w:color="000000"/>
              <w:right w:val="single" w:sz="2" w:space="0" w:color="000000"/>
            </w:tcBorders>
          </w:tcPr>
          <w:p w14:paraId="2968AFBD" w14:textId="77777777" w:rsidR="007E7025" w:rsidRDefault="007E7025" w:rsidP="009C14E7">
            <w:pPr>
              <w:ind w:left="341" w:right="55" w:hanging="341"/>
              <w:jc w:val="both"/>
            </w:pPr>
            <w:r>
              <w:rPr>
                <w:rFonts w:ascii="Segoe UI Symbol" w:eastAsia="Segoe UI Symbol" w:hAnsi="Segoe UI Symbol" w:cs="Segoe UI Symbol"/>
                <w:sz w:val="21"/>
              </w:rPr>
              <w:t></w:t>
            </w:r>
            <w:r>
              <w:rPr>
                <w:rFonts w:ascii="Arial" w:eastAsia="Arial" w:hAnsi="Arial" w:cs="Arial"/>
                <w:sz w:val="21"/>
              </w:rPr>
              <w:t xml:space="preserve"> hat eine Bibliographie / ein Quellenverzeichnis erstellt, in dem die Herkunft der im Text verwendeten Zitate, Paraphrasen, Abbildungen, Grafiken usw. lückenlos nachgewiesen wird und dessen Bestandteile übersichtlich angeordnet sind (z.B. Primär- / Sekundärliteratur, keine sinnlose Auflistung von Internetseiten) – (B</w:t>
            </w:r>
            <w:r>
              <w:rPr>
                <w:rFonts w:ascii="Arial" w:eastAsia="Arial" w:hAnsi="Arial" w:cs="Arial"/>
                <w:sz w:val="17"/>
              </w:rPr>
              <w:t>IBLIOGRAPHIE</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302ABE00" w14:textId="77777777" w:rsidR="007E7025" w:rsidRDefault="007E7025" w:rsidP="009C14E7">
            <w:pPr>
              <w:ind w:right="57"/>
              <w:jc w:val="center"/>
            </w:pPr>
            <w:r>
              <w:rPr>
                <w:rFonts w:ascii="Arial" w:eastAsia="Arial" w:hAnsi="Arial" w:cs="Arial"/>
              </w:rPr>
              <w:t xml:space="preserve">2 </w:t>
            </w:r>
          </w:p>
        </w:tc>
        <w:tc>
          <w:tcPr>
            <w:tcW w:w="852" w:type="dxa"/>
            <w:tcBorders>
              <w:top w:val="single" w:sz="2" w:space="0" w:color="000000"/>
              <w:left w:val="single" w:sz="2" w:space="0" w:color="000000"/>
              <w:bottom w:val="single" w:sz="2" w:space="0" w:color="000000"/>
              <w:right w:val="single" w:sz="2" w:space="0" w:color="000000"/>
            </w:tcBorders>
          </w:tcPr>
          <w:p w14:paraId="72C7E5C1" w14:textId="77777777" w:rsidR="007E7025" w:rsidRDefault="007E7025" w:rsidP="009C14E7">
            <w:pPr>
              <w:ind w:left="6"/>
              <w:jc w:val="center"/>
            </w:pPr>
            <w:r>
              <w:rPr>
                <w:rFonts w:ascii="Arial" w:eastAsia="Arial" w:hAnsi="Arial" w:cs="Arial"/>
                <w:sz w:val="21"/>
              </w:rPr>
              <w:t xml:space="preserve"> </w:t>
            </w:r>
          </w:p>
        </w:tc>
      </w:tr>
    </w:tbl>
    <w:p w14:paraId="4128B51F" w14:textId="77777777" w:rsidR="007E7025" w:rsidRDefault="007E7025" w:rsidP="007E7025">
      <w:r>
        <w:rPr>
          <w:rFonts w:ascii="Times New Roman" w:eastAsia="Times New Roman" w:hAnsi="Times New Roman"/>
        </w:rPr>
        <w:t xml:space="preserve"> </w:t>
      </w:r>
    </w:p>
    <w:p w14:paraId="51B932C3" w14:textId="77777777" w:rsidR="007E7025" w:rsidRDefault="007E7025" w:rsidP="007E7025">
      <w:pPr>
        <w:ind w:left="-5" w:hanging="10"/>
      </w:pPr>
      <w:r>
        <w:rPr>
          <w:rFonts w:ascii="Arial" w:eastAsia="Arial" w:hAnsi="Arial" w:cs="Arial"/>
          <w:b/>
        </w:rPr>
        <w:t xml:space="preserve">Bewertungsfeld 4: Sprachliche und kommunikative Textgestaltung: 43 Punkte </w:t>
      </w:r>
    </w:p>
    <w:p w14:paraId="48DD4E23" w14:textId="77777777" w:rsidR="007E7025" w:rsidRDefault="007E7025" w:rsidP="007E7025">
      <w:r>
        <w:rPr>
          <w:rFonts w:ascii="Arial" w:eastAsia="Arial" w:hAnsi="Arial" w:cs="Arial"/>
          <w:b/>
          <w:sz w:val="16"/>
        </w:rPr>
        <w:t xml:space="preserve"> </w:t>
      </w:r>
    </w:p>
    <w:tbl>
      <w:tblPr>
        <w:tblStyle w:val="TableGrid"/>
        <w:tblW w:w="9676" w:type="dxa"/>
        <w:tblInd w:w="0" w:type="dxa"/>
        <w:tblCellMar>
          <w:top w:w="53" w:type="dxa"/>
          <w:left w:w="55" w:type="dxa"/>
        </w:tblCellMar>
        <w:tblLook w:val="04A0" w:firstRow="1" w:lastRow="0" w:firstColumn="1" w:lastColumn="0" w:noHBand="0" w:noVBand="1"/>
      </w:tblPr>
      <w:tblGrid>
        <w:gridCol w:w="516"/>
        <w:gridCol w:w="7348"/>
        <w:gridCol w:w="960"/>
        <w:gridCol w:w="852"/>
      </w:tblGrid>
      <w:tr w:rsidR="007E7025" w14:paraId="33E34386" w14:textId="77777777" w:rsidTr="009C14E7">
        <w:trPr>
          <w:trHeight w:val="482"/>
        </w:trPr>
        <w:tc>
          <w:tcPr>
            <w:tcW w:w="516" w:type="dxa"/>
            <w:tcBorders>
              <w:top w:val="single" w:sz="2" w:space="0" w:color="000000"/>
              <w:left w:val="single" w:sz="2" w:space="0" w:color="000000"/>
              <w:bottom w:val="single" w:sz="2" w:space="0" w:color="000000"/>
              <w:right w:val="single" w:sz="2" w:space="0" w:color="000000"/>
            </w:tcBorders>
          </w:tcPr>
          <w:p w14:paraId="6D0B72BF" w14:textId="77777777" w:rsidR="007E7025" w:rsidRDefault="007E7025" w:rsidP="009C14E7">
            <w:r>
              <w:rPr>
                <w:rFonts w:ascii="Arial" w:eastAsia="Arial" w:hAnsi="Arial" w:cs="Arial"/>
                <w:sz w:val="21"/>
              </w:rPr>
              <w:t xml:space="preserve"> </w:t>
            </w:r>
          </w:p>
        </w:tc>
        <w:tc>
          <w:tcPr>
            <w:tcW w:w="7348" w:type="dxa"/>
            <w:tcBorders>
              <w:top w:val="single" w:sz="2" w:space="0" w:color="000000"/>
              <w:left w:val="single" w:sz="2" w:space="0" w:color="000000"/>
              <w:bottom w:val="single" w:sz="2" w:space="0" w:color="000000"/>
              <w:right w:val="single" w:sz="2" w:space="0" w:color="000000"/>
            </w:tcBorders>
          </w:tcPr>
          <w:p w14:paraId="6B3E0803" w14:textId="77777777" w:rsidR="007E7025" w:rsidRDefault="007E7025" w:rsidP="009C14E7">
            <w:r>
              <w:rPr>
                <w:rFonts w:ascii="Arial" w:eastAsia="Arial" w:hAnsi="Arial" w:cs="Arial"/>
                <w:b/>
                <w:sz w:val="21"/>
              </w:rPr>
              <w:t xml:space="preserve">Anforderungen: Der Prüfling... </w:t>
            </w:r>
          </w:p>
        </w:tc>
        <w:tc>
          <w:tcPr>
            <w:tcW w:w="960" w:type="dxa"/>
            <w:tcBorders>
              <w:top w:val="single" w:sz="2" w:space="0" w:color="000000"/>
              <w:left w:val="single" w:sz="2" w:space="0" w:color="000000"/>
              <w:bottom w:val="single" w:sz="2" w:space="0" w:color="000000"/>
              <w:right w:val="single" w:sz="2" w:space="0" w:color="000000"/>
            </w:tcBorders>
          </w:tcPr>
          <w:p w14:paraId="45C65A65" w14:textId="77777777" w:rsidR="007E7025" w:rsidRDefault="007E7025" w:rsidP="009C14E7">
            <w:r>
              <w:rPr>
                <w:rFonts w:ascii="Arial" w:eastAsia="Arial" w:hAnsi="Arial" w:cs="Arial"/>
                <w:sz w:val="16"/>
              </w:rPr>
              <w:t xml:space="preserve">Maximale Punktzahl </w:t>
            </w:r>
          </w:p>
        </w:tc>
        <w:tc>
          <w:tcPr>
            <w:tcW w:w="852" w:type="dxa"/>
            <w:tcBorders>
              <w:top w:val="single" w:sz="2" w:space="0" w:color="000000"/>
              <w:left w:val="single" w:sz="2" w:space="0" w:color="000000"/>
              <w:bottom w:val="single" w:sz="2" w:space="0" w:color="000000"/>
              <w:right w:val="single" w:sz="2" w:space="0" w:color="000000"/>
            </w:tcBorders>
          </w:tcPr>
          <w:p w14:paraId="65869F8B" w14:textId="77777777" w:rsidR="007E7025" w:rsidRDefault="007E7025" w:rsidP="009C14E7">
            <w:pPr>
              <w:ind w:left="2"/>
            </w:pPr>
            <w:r>
              <w:rPr>
                <w:rFonts w:ascii="Arial" w:eastAsia="Arial" w:hAnsi="Arial" w:cs="Arial"/>
                <w:sz w:val="16"/>
              </w:rPr>
              <w:t>Lösungs-</w:t>
            </w:r>
          </w:p>
          <w:p w14:paraId="78A382F1" w14:textId="77777777" w:rsidR="007E7025" w:rsidRDefault="007E7025" w:rsidP="009C14E7">
            <w:pPr>
              <w:ind w:left="2"/>
            </w:pPr>
            <w:r>
              <w:rPr>
                <w:rFonts w:ascii="Arial" w:eastAsia="Arial" w:hAnsi="Arial" w:cs="Arial"/>
                <w:sz w:val="16"/>
              </w:rPr>
              <w:t xml:space="preserve">qualität </w:t>
            </w:r>
          </w:p>
        </w:tc>
      </w:tr>
      <w:tr w:rsidR="007E7025" w14:paraId="501C035F" w14:textId="77777777" w:rsidTr="009C14E7">
        <w:trPr>
          <w:trHeight w:val="1241"/>
        </w:trPr>
        <w:tc>
          <w:tcPr>
            <w:tcW w:w="516" w:type="dxa"/>
            <w:tcBorders>
              <w:top w:val="single" w:sz="2" w:space="0" w:color="000000"/>
              <w:left w:val="single" w:sz="2" w:space="0" w:color="000000"/>
              <w:bottom w:val="single" w:sz="2" w:space="0" w:color="000000"/>
              <w:right w:val="single" w:sz="2" w:space="0" w:color="000000"/>
            </w:tcBorders>
          </w:tcPr>
          <w:p w14:paraId="30A23BC7" w14:textId="77777777" w:rsidR="007E7025" w:rsidRDefault="007E7025" w:rsidP="009C14E7">
            <w:pPr>
              <w:ind w:right="55"/>
              <w:jc w:val="center"/>
            </w:pPr>
            <w:r>
              <w:rPr>
                <w:rFonts w:ascii="Arial" w:eastAsia="Arial" w:hAnsi="Arial" w:cs="Arial"/>
                <w:sz w:val="21"/>
              </w:rPr>
              <w:t xml:space="preserve">1 </w:t>
            </w:r>
          </w:p>
        </w:tc>
        <w:tc>
          <w:tcPr>
            <w:tcW w:w="7348" w:type="dxa"/>
            <w:tcBorders>
              <w:top w:val="single" w:sz="2" w:space="0" w:color="000000"/>
              <w:left w:val="single" w:sz="2" w:space="0" w:color="000000"/>
              <w:bottom w:val="single" w:sz="2" w:space="0" w:color="000000"/>
              <w:right w:val="single" w:sz="2" w:space="0" w:color="000000"/>
            </w:tcBorders>
          </w:tcPr>
          <w:p w14:paraId="5ADC21CD" w14:textId="77777777" w:rsidR="007E7025" w:rsidRDefault="007E7025" w:rsidP="007E7025">
            <w:pPr>
              <w:numPr>
                <w:ilvl w:val="0"/>
                <w:numId w:val="16"/>
              </w:numPr>
              <w:spacing w:after="15" w:line="239" w:lineRule="auto"/>
              <w:ind w:hanging="341"/>
              <w:jc w:val="both"/>
            </w:pPr>
            <w:r>
              <w:rPr>
                <w:rFonts w:ascii="Arial" w:eastAsia="Arial" w:hAnsi="Arial" w:cs="Arial"/>
                <w:sz w:val="21"/>
              </w:rPr>
              <w:t xml:space="preserve">beachtet allgemein die Konventionen der geforderten Zieltextformate, vermeidet z.B. Wertungen im darstellenden und analysierenden Teil </w:t>
            </w:r>
          </w:p>
          <w:p w14:paraId="4A098D83" w14:textId="77777777" w:rsidR="007E7025" w:rsidRDefault="007E7025" w:rsidP="007E7025">
            <w:pPr>
              <w:numPr>
                <w:ilvl w:val="0"/>
                <w:numId w:val="16"/>
              </w:numPr>
              <w:ind w:hanging="341"/>
              <w:jc w:val="both"/>
            </w:pPr>
            <w:r>
              <w:rPr>
                <w:rFonts w:ascii="Arial" w:eastAsia="Arial" w:hAnsi="Arial" w:cs="Arial"/>
                <w:sz w:val="21"/>
              </w:rPr>
              <w:t>erstellt nachvollziehbare Bezüge; verbindet Textteile durch leserleitende Übergänge (K</w:t>
            </w:r>
            <w:r>
              <w:rPr>
                <w:rFonts w:ascii="Arial" w:eastAsia="Arial" w:hAnsi="Arial" w:cs="Arial"/>
                <w:sz w:val="17"/>
              </w:rPr>
              <w:t xml:space="preserve">OMMUNIKATIVE </w:t>
            </w:r>
            <w:r>
              <w:rPr>
                <w:rFonts w:ascii="Arial" w:eastAsia="Arial" w:hAnsi="Arial" w:cs="Arial"/>
                <w:sz w:val="21"/>
              </w:rPr>
              <w:t>T</w:t>
            </w:r>
            <w:r>
              <w:rPr>
                <w:rFonts w:ascii="Arial" w:eastAsia="Arial" w:hAnsi="Arial" w:cs="Arial"/>
                <w:sz w:val="17"/>
              </w:rPr>
              <w:t>EXTGESTALTUNG</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6B86C4D6" w14:textId="77777777" w:rsidR="007E7025" w:rsidRDefault="007E7025" w:rsidP="009C14E7">
            <w:pPr>
              <w:ind w:right="55"/>
              <w:jc w:val="center"/>
            </w:pPr>
            <w:r>
              <w:rPr>
                <w:rFonts w:ascii="Arial" w:eastAsia="Arial" w:hAnsi="Arial" w:cs="Arial"/>
              </w:rPr>
              <w:t xml:space="preserve">15 </w:t>
            </w:r>
          </w:p>
        </w:tc>
        <w:tc>
          <w:tcPr>
            <w:tcW w:w="852" w:type="dxa"/>
            <w:tcBorders>
              <w:top w:val="single" w:sz="2" w:space="0" w:color="000000"/>
              <w:left w:val="single" w:sz="2" w:space="0" w:color="000000"/>
              <w:bottom w:val="single" w:sz="2" w:space="0" w:color="000000"/>
              <w:right w:val="single" w:sz="2" w:space="0" w:color="000000"/>
            </w:tcBorders>
          </w:tcPr>
          <w:p w14:paraId="2C3A3550" w14:textId="77777777" w:rsidR="007E7025" w:rsidRDefault="007E7025" w:rsidP="009C14E7">
            <w:pPr>
              <w:ind w:left="6"/>
              <w:jc w:val="center"/>
            </w:pPr>
            <w:r>
              <w:rPr>
                <w:rFonts w:ascii="Arial" w:eastAsia="Arial" w:hAnsi="Arial" w:cs="Arial"/>
                <w:sz w:val="21"/>
              </w:rPr>
              <w:t xml:space="preserve"> </w:t>
            </w:r>
          </w:p>
        </w:tc>
      </w:tr>
      <w:tr w:rsidR="007E7025" w14:paraId="2B4A73E2" w14:textId="77777777" w:rsidTr="009C14E7">
        <w:trPr>
          <w:trHeight w:val="3094"/>
        </w:trPr>
        <w:tc>
          <w:tcPr>
            <w:tcW w:w="516" w:type="dxa"/>
            <w:tcBorders>
              <w:top w:val="single" w:sz="2" w:space="0" w:color="000000"/>
              <w:left w:val="single" w:sz="2" w:space="0" w:color="000000"/>
              <w:bottom w:val="single" w:sz="2" w:space="0" w:color="000000"/>
              <w:right w:val="single" w:sz="2" w:space="0" w:color="000000"/>
            </w:tcBorders>
          </w:tcPr>
          <w:p w14:paraId="5DBA2E06" w14:textId="77777777" w:rsidR="007E7025" w:rsidRDefault="007E7025" w:rsidP="009C14E7">
            <w:pPr>
              <w:ind w:right="55"/>
              <w:jc w:val="center"/>
            </w:pPr>
            <w:r>
              <w:rPr>
                <w:rFonts w:ascii="Arial" w:eastAsia="Arial" w:hAnsi="Arial" w:cs="Arial"/>
                <w:sz w:val="21"/>
              </w:rPr>
              <w:t xml:space="preserve">2 </w:t>
            </w:r>
          </w:p>
        </w:tc>
        <w:tc>
          <w:tcPr>
            <w:tcW w:w="7348" w:type="dxa"/>
            <w:tcBorders>
              <w:top w:val="single" w:sz="2" w:space="0" w:color="000000"/>
              <w:left w:val="single" w:sz="2" w:space="0" w:color="000000"/>
              <w:bottom w:val="single" w:sz="2" w:space="0" w:color="000000"/>
              <w:right w:val="single" w:sz="2" w:space="0" w:color="000000"/>
            </w:tcBorders>
          </w:tcPr>
          <w:p w14:paraId="4A848634" w14:textId="77777777" w:rsidR="007E7025" w:rsidRDefault="007E7025" w:rsidP="007E7025">
            <w:pPr>
              <w:numPr>
                <w:ilvl w:val="0"/>
                <w:numId w:val="17"/>
              </w:numPr>
              <w:spacing w:after="15" w:line="239" w:lineRule="auto"/>
              <w:ind w:hanging="341"/>
              <w:jc w:val="both"/>
            </w:pPr>
            <w:r>
              <w:rPr>
                <w:rFonts w:ascii="Arial" w:eastAsia="Arial" w:hAnsi="Arial" w:cs="Arial"/>
                <w:sz w:val="21"/>
              </w:rPr>
              <w:t xml:space="preserve">löst sich vom Wortlaut der Quellen und formuliert eigenständig; kann zwischen Ausdrucksalternativen variieren; vermeidet Wiederholungen  </w:t>
            </w:r>
          </w:p>
          <w:p w14:paraId="591D538D" w14:textId="77777777" w:rsidR="007E7025" w:rsidRDefault="007E7025" w:rsidP="007E7025">
            <w:pPr>
              <w:numPr>
                <w:ilvl w:val="0"/>
                <w:numId w:val="17"/>
              </w:numPr>
              <w:spacing w:after="11" w:line="242" w:lineRule="auto"/>
              <w:ind w:hanging="341"/>
              <w:jc w:val="both"/>
            </w:pPr>
            <w:r>
              <w:rPr>
                <w:rFonts w:ascii="Arial" w:eastAsia="Arial" w:hAnsi="Arial" w:cs="Arial"/>
                <w:sz w:val="21"/>
              </w:rPr>
              <w:t xml:space="preserve">bedient sich eines sachlich wie stilistisch angemessenen und differenzierten allgemeinen sowie Textproduktionswortschatzes </w:t>
            </w:r>
          </w:p>
          <w:p w14:paraId="551B402F" w14:textId="77777777" w:rsidR="007E7025" w:rsidRDefault="007E7025" w:rsidP="007E7025">
            <w:pPr>
              <w:numPr>
                <w:ilvl w:val="0"/>
                <w:numId w:val="17"/>
              </w:numPr>
              <w:spacing w:line="257" w:lineRule="auto"/>
              <w:ind w:hanging="341"/>
              <w:jc w:val="both"/>
            </w:pPr>
            <w:r>
              <w:rPr>
                <w:rFonts w:ascii="Arial" w:eastAsia="Arial" w:hAnsi="Arial" w:cs="Arial"/>
                <w:sz w:val="21"/>
              </w:rPr>
              <w:t>bedient sich eines variablen und dem jeweiligen Zieltextformat angemessenen Satzbaus (A</w:t>
            </w:r>
            <w:r>
              <w:rPr>
                <w:rFonts w:ascii="Arial" w:eastAsia="Arial" w:hAnsi="Arial" w:cs="Arial"/>
                <w:sz w:val="17"/>
              </w:rPr>
              <w:t>USDRUCKSVERMÖGEN</w:t>
            </w:r>
            <w:r>
              <w:rPr>
                <w:rFonts w:ascii="Arial" w:eastAsia="Arial" w:hAnsi="Arial" w:cs="Arial"/>
                <w:sz w:val="21"/>
              </w:rPr>
              <w:t xml:space="preserve">) </w:t>
            </w:r>
          </w:p>
          <w:p w14:paraId="117A1D80" w14:textId="77777777" w:rsidR="007E7025" w:rsidRDefault="007E7025" w:rsidP="007E7025">
            <w:pPr>
              <w:numPr>
                <w:ilvl w:val="0"/>
                <w:numId w:val="17"/>
              </w:numPr>
              <w:ind w:hanging="341"/>
              <w:jc w:val="both"/>
            </w:pPr>
            <w:r>
              <w:rPr>
                <w:rFonts w:ascii="Arial" w:eastAsia="Arial" w:hAnsi="Arial" w:cs="Arial"/>
                <w:sz w:val="21"/>
              </w:rPr>
              <w:t xml:space="preserve">hält insgesamt den Sprachstandard </w:t>
            </w:r>
            <w:r>
              <w:rPr>
                <w:rFonts w:ascii="Arial" w:eastAsia="Arial" w:hAnsi="Arial" w:cs="Arial"/>
                <w:i/>
                <w:sz w:val="21"/>
              </w:rPr>
              <w:t>English for academic purposes</w:t>
            </w:r>
            <w:r>
              <w:rPr>
                <w:rFonts w:ascii="Arial" w:eastAsia="Arial" w:hAnsi="Arial" w:cs="Arial"/>
                <w:sz w:val="21"/>
              </w:rPr>
              <w:t xml:space="preserve"> </w:t>
            </w:r>
          </w:p>
          <w:p w14:paraId="14CA637C" w14:textId="77777777" w:rsidR="007E7025" w:rsidRDefault="007E7025" w:rsidP="009C14E7">
            <w:pPr>
              <w:ind w:left="341"/>
            </w:pPr>
            <w:r>
              <w:rPr>
                <w:rFonts w:ascii="Arial" w:eastAsia="Arial" w:hAnsi="Arial" w:cs="Arial"/>
                <w:sz w:val="21"/>
              </w:rPr>
              <w:t xml:space="preserve">(Hoch- / Schriftsprachlichkeit) ein </w:t>
            </w:r>
          </w:p>
          <w:p w14:paraId="3357576D" w14:textId="77777777" w:rsidR="007E7025" w:rsidRDefault="007E7025" w:rsidP="007E7025">
            <w:pPr>
              <w:numPr>
                <w:ilvl w:val="0"/>
                <w:numId w:val="17"/>
              </w:numPr>
              <w:spacing w:after="13" w:line="242" w:lineRule="auto"/>
              <w:ind w:hanging="341"/>
              <w:jc w:val="both"/>
            </w:pPr>
            <w:r>
              <w:rPr>
                <w:rFonts w:ascii="Arial" w:eastAsia="Arial" w:hAnsi="Arial" w:cs="Arial"/>
                <w:sz w:val="21"/>
              </w:rPr>
              <w:t xml:space="preserve">verwendet in fachspezifisch angemessener Weise Analyse- und Erörterungsvokabular (Textbesprechungswortschatz) </w:t>
            </w:r>
          </w:p>
          <w:p w14:paraId="38C1C019" w14:textId="77777777" w:rsidR="007E7025" w:rsidRDefault="007E7025" w:rsidP="007E7025">
            <w:pPr>
              <w:numPr>
                <w:ilvl w:val="0"/>
                <w:numId w:val="17"/>
              </w:numPr>
              <w:ind w:hanging="341"/>
              <w:jc w:val="both"/>
            </w:pPr>
            <w:r>
              <w:rPr>
                <w:rFonts w:ascii="Arial" w:eastAsia="Arial" w:hAnsi="Arial" w:cs="Arial"/>
                <w:sz w:val="21"/>
              </w:rPr>
              <w:t>verwendet thematisch relevante Fachbegriffe in eindeutiger und angemessener Weise (S</w:t>
            </w:r>
            <w:r>
              <w:rPr>
                <w:rFonts w:ascii="Arial" w:eastAsia="Arial" w:hAnsi="Arial" w:cs="Arial"/>
                <w:sz w:val="17"/>
              </w:rPr>
              <w:t>CHRIFT</w:t>
            </w:r>
            <w:r>
              <w:rPr>
                <w:rFonts w:ascii="Arial" w:eastAsia="Arial" w:hAnsi="Arial" w:cs="Arial"/>
                <w:sz w:val="21"/>
              </w:rPr>
              <w:t>-</w:t>
            </w:r>
            <w:r>
              <w:rPr>
                <w:rFonts w:ascii="Arial" w:eastAsia="Arial" w:hAnsi="Arial" w:cs="Arial"/>
                <w:sz w:val="17"/>
              </w:rPr>
              <w:t xml:space="preserve"> UND </w:t>
            </w:r>
            <w:r>
              <w:rPr>
                <w:rFonts w:ascii="Arial" w:eastAsia="Arial" w:hAnsi="Arial" w:cs="Arial"/>
                <w:sz w:val="21"/>
              </w:rPr>
              <w:t>F</w:t>
            </w:r>
            <w:r>
              <w:rPr>
                <w:rFonts w:ascii="Arial" w:eastAsia="Arial" w:hAnsi="Arial" w:cs="Arial"/>
                <w:sz w:val="17"/>
              </w:rPr>
              <w:t>ACHSPRACHLICHKEIT</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7BF34E34" w14:textId="77777777" w:rsidR="007E7025" w:rsidRDefault="007E7025" w:rsidP="009C14E7">
            <w:pPr>
              <w:ind w:right="55"/>
              <w:jc w:val="center"/>
            </w:pPr>
            <w:r>
              <w:rPr>
                <w:rFonts w:ascii="Arial" w:eastAsia="Arial" w:hAnsi="Arial" w:cs="Arial"/>
              </w:rPr>
              <w:t xml:space="preserve">15 </w:t>
            </w:r>
          </w:p>
        </w:tc>
        <w:tc>
          <w:tcPr>
            <w:tcW w:w="852" w:type="dxa"/>
            <w:tcBorders>
              <w:top w:val="single" w:sz="2" w:space="0" w:color="000000"/>
              <w:left w:val="single" w:sz="2" w:space="0" w:color="000000"/>
              <w:bottom w:val="single" w:sz="2" w:space="0" w:color="000000"/>
              <w:right w:val="single" w:sz="2" w:space="0" w:color="000000"/>
            </w:tcBorders>
          </w:tcPr>
          <w:p w14:paraId="400C19E6" w14:textId="77777777" w:rsidR="007E7025" w:rsidRDefault="007E7025" w:rsidP="009C14E7">
            <w:pPr>
              <w:ind w:left="6"/>
              <w:jc w:val="center"/>
            </w:pPr>
            <w:r>
              <w:rPr>
                <w:rFonts w:ascii="Arial" w:eastAsia="Arial" w:hAnsi="Arial" w:cs="Arial"/>
                <w:sz w:val="21"/>
              </w:rPr>
              <w:t xml:space="preserve"> </w:t>
            </w:r>
          </w:p>
        </w:tc>
      </w:tr>
      <w:tr w:rsidR="007E7025" w14:paraId="39FBF7AB" w14:textId="77777777" w:rsidTr="009C14E7">
        <w:trPr>
          <w:trHeight w:val="1332"/>
        </w:trPr>
        <w:tc>
          <w:tcPr>
            <w:tcW w:w="516" w:type="dxa"/>
            <w:tcBorders>
              <w:top w:val="single" w:sz="2" w:space="0" w:color="000000"/>
              <w:left w:val="single" w:sz="2" w:space="0" w:color="000000"/>
              <w:bottom w:val="single" w:sz="2" w:space="0" w:color="000000"/>
              <w:right w:val="single" w:sz="2" w:space="0" w:color="000000"/>
            </w:tcBorders>
          </w:tcPr>
          <w:p w14:paraId="624C6B15" w14:textId="77777777" w:rsidR="007E7025" w:rsidRDefault="007E7025" w:rsidP="009C14E7">
            <w:pPr>
              <w:ind w:right="55"/>
              <w:jc w:val="center"/>
            </w:pPr>
            <w:r>
              <w:rPr>
                <w:rFonts w:ascii="Arial" w:eastAsia="Arial" w:hAnsi="Arial" w:cs="Arial"/>
                <w:sz w:val="21"/>
              </w:rPr>
              <w:t xml:space="preserve">3 </w:t>
            </w:r>
          </w:p>
        </w:tc>
        <w:tc>
          <w:tcPr>
            <w:tcW w:w="7348" w:type="dxa"/>
            <w:tcBorders>
              <w:top w:val="single" w:sz="2" w:space="0" w:color="000000"/>
              <w:left w:val="single" w:sz="2" w:space="0" w:color="000000"/>
              <w:bottom w:val="single" w:sz="2" w:space="0" w:color="000000"/>
              <w:right w:val="single" w:sz="2" w:space="0" w:color="000000"/>
            </w:tcBorders>
          </w:tcPr>
          <w:p w14:paraId="28B4F77F" w14:textId="77777777" w:rsidR="007E7025" w:rsidRDefault="007E7025" w:rsidP="009C14E7">
            <w:pPr>
              <w:ind w:left="341" w:right="54" w:hanging="341"/>
              <w:jc w:val="both"/>
            </w:pPr>
            <w:r>
              <w:rPr>
                <w:rFonts w:ascii="Segoe UI Symbol" w:eastAsia="Segoe UI Symbol" w:hAnsi="Segoe UI Symbol" w:cs="Segoe UI Symbol"/>
                <w:sz w:val="21"/>
              </w:rPr>
              <w:t></w:t>
            </w:r>
            <w:r>
              <w:rPr>
                <w:rFonts w:ascii="Arial" w:eastAsia="Arial" w:hAnsi="Arial" w:cs="Arial"/>
                <w:sz w:val="21"/>
              </w:rPr>
              <w:t xml:space="preserve"> beachtet die Normen der sprachlichen Korrektheit (Rechtschreibung, Grammatik, Lexik); aufgrund der im Vergleich zu einer Klausur langen Zeit zur sprachlichen Überarbeitung ist insbesondere im Bereich der Orthografie und Grundgrammatik nur eine geringe Zahl von Verstößen zulässig (S</w:t>
            </w:r>
            <w:r>
              <w:rPr>
                <w:rFonts w:ascii="Arial" w:eastAsia="Arial" w:hAnsi="Arial" w:cs="Arial"/>
                <w:sz w:val="17"/>
              </w:rPr>
              <w:t>PRACHRICHTIGKEIT</w:t>
            </w:r>
            <w:r>
              <w:rPr>
                <w:rFonts w:ascii="Arial" w:eastAsia="Arial" w:hAnsi="Arial" w:cs="Arial"/>
                <w:sz w:val="21"/>
              </w:rPr>
              <w:t xml:space="preserve">) </w:t>
            </w:r>
          </w:p>
        </w:tc>
        <w:tc>
          <w:tcPr>
            <w:tcW w:w="960" w:type="dxa"/>
            <w:tcBorders>
              <w:top w:val="single" w:sz="2" w:space="0" w:color="000000"/>
              <w:left w:val="single" w:sz="2" w:space="0" w:color="000000"/>
              <w:bottom w:val="single" w:sz="2" w:space="0" w:color="000000"/>
              <w:right w:val="single" w:sz="2" w:space="0" w:color="000000"/>
            </w:tcBorders>
          </w:tcPr>
          <w:p w14:paraId="41878812" w14:textId="77777777" w:rsidR="007E7025" w:rsidRDefault="007E7025" w:rsidP="009C14E7">
            <w:pPr>
              <w:ind w:right="52"/>
              <w:jc w:val="center"/>
            </w:pPr>
            <w:r>
              <w:rPr>
                <w:rFonts w:ascii="Arial" w:eastAsia="Arial" w:hAnsi="Arial" w:cs="Arial"/>
              </w:rPr>
              <w:t xml:space="preserve">13 </w:t>
            </w:r>
          </w:p>
        </w:tc>
        <w:tc>
          <w:tcPr>
            <w:tcW w:w="852" w:type="dxa"/>
            <w:tcBorders>
              <w:top w:val="single" w:sz="2" w:space="0" w:color="000000"/>
              <w:left w:val="single" w:sz="2" w:space="0" w:color="000000"/>
              <w:bottom w:val="single" w:sz="2" w:space="0" w:color="000000"/>
              <w:right w:val="single" w:sz="2" w:space="0" w:color="000000"/>
            </w:tcBorders>
          </w:tcPr>
          <w:p w14:paraId="077BF894" w14:textId="77777777" w:rsidR="007E7025" w:rsidRDefault="007E7025" w:rsidP="009C14E7">
            <w:pPr>
              <w:ind w:left="6"/>
              <w:jc w:val="center"/>
            </w:pPr>
            <w:r>
              <w:rPr>
                <w:rFonts w:ascii="Arial" w:eastAsia="Arial" w:hAnsi="Arial" w:cs="Arial"/>
                <w:sz w:val="21"/>
              </w:rPr>
              <w:t xml:space="preserve"> </w:t>
            </w:r>
          </w:p>
        </w:tc>
      </w:tr>
    </w:tbl>
    <w:p w14:paraId="125933EA" w14:textId="77777777" w:rsidR="007E7025" w:rsidRDefault="007E7025" w:rsidP="007E7025">
      <w:r>
        <w:rPr>
          <w:rFonts w:ascii="Times New Roman" w:eastAsia="Times New Roman" w:hAnsi="Times New Roman"/>
        </w:rPr>
        <w:t xml:space="preserve"> </w:t>
      </w:r>
    </w:p>
    <w:p w14:paraId="032954DB" w14:textId="77777777" w:rsidR="007E7025" w:rsidRDefault="007E7025" w:rsidP="007E7025">
      <w:r>
        <w:rPr>
          <w:rFonts w:ascii="Times New Roman" w:eastAsia="Times New Roman" w:hAnsi="Times New Roman"/>
        </w:rPr>
        <w:t xml:space="preserve"> </w:t>
      </w:r>
    </w:p>
    <w:p w14:paraId="63A8F58D" w14:textId="77777777" w:rsidR="007E7025" w:rsidRDefault="007E7025" w:rsidP="007E7025">
      <w:r>
        <w:rPr>
          <w:rFonts w:ascii="Times New Roman" w:eastAsia="Times New Roman" w:hAnsi="Times New Roman"/>
        </w:rPr>
        <w:t xml:space="preserve"> </w:t>
      </w:r>
    </w:p>
    <w:p w14:paraId="63E11191" w14:textId="77777777" w:rsidR="007E7025" w:rsidRDefault="007E7025" w:rsidP="007E7025">
      <w:pPr>
        <w:jc w:val="both"/>
      </w:pPr>
      <w:r>
        <w:rPr>
          <w:rFonts w:ascii="Times New Roman" w:eastAsia="Times New Roman" w:hAnsi="Times New Roman"/>
        </w:rPr>
        <w:t xml:space="preserve"> </w:t>
      </w:r>
    </w:p>
    <w:p w14:paraId="4C6BD55F" w14:textId="77777777" w:rsidR="007E7025" w:rsidRDefault="007E7025" w:rsidP="007E7025">
      <w:pPr>
        <w:jc w:val="both"/>
      </w:pPr>
      <w:r>
        <w:rPr>
          <w:rFonts w:ascii="Times New Roman" w:eastAsia="Times New Roman" w:hAnsi="Times New Roman"/>
        </w:rPr>
        <w:t xml:space="preserve"> </w:t>
      </w:r>
    </w:p>
    <w:p w14:paraId="5FE5745A" w14:textId="77777777" w:rsidR="007E7025" w:rsidRDefault="007E7025" w:rsidP="007E7025">
      <w:pPr>
        <w:jc w:val="both"/>
      </w:pPr>
      <w:r>
        <w:rPr>
          <w:rFonts w:ascii="Times New Roman" w:eastAsia="Times New Roman" w:hAnsi="Times New Roman"/>
        </w:rPr>
        <w:t xml:space="preserve"> </w:t>
      </w:r>
    </w:p>
    <w:p w14:paraId="00AD8E8B" w14:textId="77777777" w:rsidR="007E7025" w:rsidRDefault="007E7025" w:rsidP="007E7025">
      <w:pPr>
        <w:jc w:val="both"/>
      </w:pPr>
      <w:r>
        <w:rPr>
          <w:rFonts w:ascii="Times New Roman" w:eastAsia="Times New Roman" w:hAnsi="Times New Roman"/>
        </w:rPr>
        <w:t xml:space="preserve"> </w:t>
      </w:r>
    </w:p>
    <w:p w14:paraId="1D4228EA" w14:textId="77777777" w:rsidR="007E7025" w:rsidRDefault="007E7025" w:rsidP="007E7025">
      <w:pPr>
        <w:jc w:val="both"/>
      </w:pPr>
      <w:r>
        <w:rPr>
          <w:rFonts w:ascii="Times New Roman" w:eastAsia="Times New Roman" w:hAnsi="Times New Roman"/>
        </w:rPr>
        <w:t xml:space="preserve"> </w:t>
      </w:r>
    </w:p>
    <w:p w14:paraId="0E285840" w14:textId="77777777" w:rsidR="007E7025" w:rsidRDefault="007E7025" w:rsidP="007E7025">
      <w:pPr>
        <w:jc w:val="both"/>
      </w:pPr>
      <w:r>
        <w:rPr>
          <w:rFonts w:ascii="Times New Roman" w:eastAsia="Times New Roman" w:hAnsi="Times New Roman"/>
        </w:rPr>
        <w:t xml:space="preserve"> </w:t>
      </w:r>
    </w:p>
    <w:p w14:paraId="3CCE59EB" w14:textId="77777777" w:rsidR="007E7025" w:rsidRDefault="007E7025" w:rsidP="007E7025">
      <w:pPr>
        <w:jc w:val="both"/>
      </w:pPr>
      <w:r>
        <w:rPr>
          <w:rFonts w:ascii="Times New Roman" w:eastAsia="Times New Roman" w:hAnsi="Times New Roman"/>
        </w:rPr>
        <w:t xml:space="preserve"> </w:t>
      </w:r>
    </w:p>
    <w:p w14:paraId="535C5337" w14:textId="77777777" w:rsidR="007E7025" w:rsidRDefault="007E7025" w:rsidP="007E7025">
      <w:pPr>
        <w:jc w:val="both"/>
      </w:pPr>
      <w:r>
        <w:rPr>
          <w:rFonts w:ascii="Times New Roman" w:eastAsia="Times New Roman" w:hAnsi="Times New Roman"/>
        </w:rPr>
        <w:t xml:space="preserve"> </w:t>
      </w:r>
    </w:p>
    <w:p w14:paraId="17F1480A" w14:textId="77777777" w:rsidR="007E7025" w:rsidRDefault="007E7025" w:rsidP="007E7025">
      <w:pPr>
        <w:jc w:val="both"/>
      </w:pPr>
      <w:r>
        <w:rPr>
          <w:rFonts w:ascii="Times New Roman" w:eastAsia="Times New Roman" w:hAnsi="Times New Roman"/>
        </w:rPr>
        <w:t xml:space="preserve"> </w:t>
      </w:r>
    </w:p>
    <w:p w14:paraId="1E65600E" w14:textId="77777777" w:rsidR="007E7025" w:rsidRDefault="007E7025" w:rsidP="007E7025">
      <w:pPr>
        <w:jc w:val="both"/>
      </w:pPr>
      <w:r>
        <w:rPr>
          <w:rFonts w:ascii="Times New Roman" w:eastAsia="Times New Roman" w:hAnsi="Times New Roman"/>
        </w:rPr>
        <w:t xml:space="preserve"> </w:t>
      </w:r>
    </w:p>
    <w:p w14:paraId="3222CA4F" w14:textId="77777777" w:rsidR="007E7025" w:rsidRDefault="007E7025" w:rsidP="007E7025">
      <w:pPr>
        <w:jc w:val="both"/>
      </w:pPr>
      <w:r>
        <w:rPr>
          <w:rFonts w:ascii="Times New Roman" w:eastAsia="Times New Roman" w:hAnsi="Times New Roman"/>
        </w:rPr>
        <w:t xml:space="preserve"> </w:t>
      </w:r>
    </w:p>
    <w:p w14:paraId="7BB80EA3" w14:textId="77777777" w:rsidR="007E7025" w:rsidRDefault="007E7025" w:rsidP="007E7025">
      <w:pPr>
        <w:jc w:val="both"/>
      </w:pPr>
      <w:r>
        <w:rPr>
          <w:rFonts w:ascii="Times New Roman" w:eastAsia="Times New Roman" w:hAnsi="Times New Roman"/>
        </w:rPr>
        <w:t xml:space="preserve"> </w:t>
      </w:r>
    </w:p>
    <w:p w14:paraId="5F169087" w14:textId="77777777" w:rsidR="007E7025" w:rsidRDefault="007E7025" w:rsidP="007E7025">
      <w:pPr>
        <w:jc w:val="both"/>
      </w:pPr>
      <w:r>
        <w:rPr>
          <w:rFonts w:ascii="Times New Roman" w:eastAsia="Times New Roman" w:hAnsi="Times New Roman"/>
        </w:rPr>
        <w:t xml:space="preserve"> </w:t>
      </w:r>
    </w:p>
    <w:p w14:paraId="7FB37B0F" w14:textId="77777777" w:rsidR="007E7025" w:rsidRDefault="007E7025" w:rsidP="007E7025">
      <w:pPr>
        <w:jc w:val="both"/>
      </w:pPr>
      <w:r>
        <w:rPr>
          <w:rFonts w:ascii="Times New Roman" w:eastAsia="Times New Roman" w:hAnsi="Times New Roman"/>
        </w:rPr>
        <w:t xml:space="preserve"> </w:t>
      </w:r>
    </w:p>
    <w:p w14:paraId="2384DD7F" w14:textId="77777777" w:rsidR="007E7025" w:rsidRDefault="007E7025" w:rsidP="007E7025">
      <w:pPr>
        <w:jc w:val="both"/>
      </w:pPr>
      <w:r>
        <w:rPr>
          <w:rFonts w:ascii="Times New Roman" w:eastAsia="Times New Roman" w:hAnsi="Times New Roman"/>
        </w:rPr>
        <w:t xml:space="preserve"> </w:t>
      </w:r>
    </w:p>
    <w:p w14:paraId="3B320C1B" w14:textId="77777777" w:rsidR="007E7025" w:rsidRDefault="007E7025" w:rsidP="007E7025">
      <w:pPr>
        <w:jc w:val="both"/>
      </w:pPr>
      <w:r>
        <w:rPr>
          <w:rFonts w:ascii="Times New Roman" w:eastAsia="Times New Roman" w:hAnsi="Times New Roman"/>
        </w:rPr>
        <w:t xml:space="preserve"> </w:t>
      </w:r>
    </w:p>
    <w:p w14:paraId="0A073FC7" w14:textId="77777777" w:rsidR="007E7025" w:rsidRDefault="007E7025" w:rsidP="007E7025">
      <w:pPr>
        <w:jc w:val="both"/>
      </w:pPr>
      <w:r>
        <w:rPr>
          <w:rFonts w:ascii="Times New Roman" w:eastAsia="Times New Roman" w:hAnsi="Times New Roman"/>
        </w:rPr>
        <w:t xml:space="preserve"> </w:t>
      </w:r>
      <w:r>
        <w:rPr>
          <w:noProof/>
        </w:rPr>
        <w:drawing>
          <wp:anchor distT="0" distB="0" distL="114300" distR="114300" simplePos="0" relativeHeight="251659264" behindDoc="0" locked="0" layoutInCell="1" allowOverlap="0" wp14:anchorId="44F95EC6" wp14:editId="2DB5A8FF">
            <wp:simplePos x="0" y="0"/>
            <wp:positionH relativeFrom="page">
              <wp:posOffset>903224</wp:posOffset>
            </wp:positionH>
            <wp:positionV relativeFrom="page">
              <wp:posOffset>7266432</wp:posOffset>
            </wp:positionV>
            <wp:extent cx="5754624" cy="3398521"/>
            <wp:effectExtent l="0" t="0" r="0" b="0"/>
            <wp:wrapTopAndBottom/>
            <wp:docPr id="9496" name="Picture 9496"/>
            <wp:cNvGraphicFramePr/>
            <a:graphic xmlns:a="http://schemas.openxmlformats.org/drawingml/2006/main">
              <a:graphicData uri="http://schemas.openxmlformats.org/drawingml/2006/picture">
                <pic:pic xmlns:pic="http://schemas.openxmlformats.org/drawingml/2006/picture">
                  <pic:nvPicPr>
                    <pic:cNvPr id="9496" name="Picture 9496"/>
                    <pic:cNvPicPr/>
                  </pic:nvPicPr>
                  <pic:blipFill>
                    <a:blip r:embed="rId9"/>
                    <a:stretch>
                      <a:fillRect/>
                    </a:stretch>
                  </pic:blipFill>
                  <pic:spPr>
                    <a:xfrm>
                      <a:off x="0" y="0"/>
                      <a:ext cx="5754624" cy="3398521"/>
                    </a:xfrm>
                    <a:prstGeom prst="rect">
                      <a:avLst/>
                    </a:prstGeom>
                  </pic:spPr>
                </pic:pic>
              </a:graphicData>
            </a:graphic>
          </wp:anchor>
        </w:drawing>
      </w:r>
    </w:p>
    <w:p w14:paraId="53267235" w14:textId="77777777" w:rsidR="007E7025" w:rsidRPr="004B1B89" w:rsidRDefault="007E7025" w:rsidP="007E7025">
      <w:pPr>
        <w:pStyle w:val="KeinLeerraum"/>
        <w:rPr>
          <w:rFonts w:ascii="Calibri" w:eastAsia="Calibri" w:hAnsi="Calibri" w:cs="Times New Roman"/>
          <w:sz w:val="22"/>
          <w:szCs w:val="22"/>
        </w:rPr>
      </w:pPr>
    </w:p>
    <w:p w14:paraId="04F84EF2" w14:textId="77777777" w:rsidR="007E7025" w:rsidRDefault="007E7025"/>
    <w:sectPr w:rsidR="007E7025" w:rsidSect="007E7025">
      <w:pgSz w:w="11901" w:h="16817"/>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FAFE" w14:textId="77777777" w:rsidR="00154A53" w:rsidRDefault="00154A53" w:rsidP="00154A53">
      <w:r>
        <w:separator/>
      </w:r>
    </w:p>
  </w:endnote>
  <w:endnote w:type="continuationSeparator" w:id="0">
    <w:p w14:paraId="1CA1E532" w14:textId="77777777" w:rsidR="00154A53" w:rsidRDefault="00154A53" w:rsidP="0015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MS Reference Serif">
    <w:altName w:val="Georgia"/>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11B06" w14:textId="77777777" w:rsidR="00154A53" w:rsidRDefault="00154A53" w:rsidP="00154A53">
      <w:r>
        <w:separator/>
      </w:r>
    </w:p>
  </w:footnote>
  <w:footnote w:type="continuationSeparator" w:id="0">
    <w:p w14:paraId="7E42E6F1" w14:textId="77777777" w:rsidR="00154A53" w:rsidRDefault="00154A53" w:rsidP="00154A53">
      <w:r>
        <w:continuationSeparator/>
      </w:r>
    </w:p>
  </w:footnote>
  <w:footnote w:id="1">
    <w:p w14:paraId="448B6639" w14:textId="77777777" w:rsidR="00154A53" w:rsidRDefault="00154A53" w:rsidP="00154A53">
      <w:pPr>
        <w:pStyle w:val="Funotentext"/>
      </w:pPr>
      <w:r>
        <w:rPr>
          <w:rStyle w:val="Funotenzeichen"/>
        </w:rPr>
        <w:footnoteRef/>
      </w:r>
      <w:r>
        <w:t xml:space="preserve"> </w:t>
      </w:r>
      <w:r w:rsidRPr="00963976">
        <w:rPr>
          <w:sz w:val="16"/>
          <w:szCs w:val="16"/>
        </w:rPr>
        <w:t>s.o.</w:t>
      </w:r>
    </w:p>
  </w:footnote>
  <w:footnote w:id="2">
    <w:p w14:paraId="32DD7565" w14:textId="77777777" w:rsidR="00154A53" w:rsidRPr="0042324E" w:rsidRDefault="00154A53" w:rsidP="00154A53">
      <w:pPr>
        <w:pStyle w:val="Funotentext"/>
        <w:rPr>
          <w:rFonts w:ascii="Calibri" w:hAnsi="Calibri"/>
          <w:sz w:val="16"/>
          <w:szCs w:val="16"/>
        </w:rPr>
      </w:pPr>
      <w:r w:rsidRPr="0042324E">
        <w:rPr>
          <w:rStyle w:val="Funotenzeichen"/>
          <w:rFonts w:ascii="Calibri" w:hAnsi="Calibri"/>
        </w:rPr>
        <w:footnoteRef/>
      </w:r>
      <w:r w:rsidRPr="0042324E">
        <w:rPr>
          <w:rFonts w:ascii="Calibri" w:hAnsi="Calibri"/>
          <w:sz w:val="16"/>
          <w:szCs w:val="16"/>
        </w:rPr>
        <w:t xml:space="preserve"> Operatorenliste: siehe Anhang 6.1</w:t>
      </w:r>
      <w:r>
        <w:rPr>
          <w:rFonts w:ascii="Calibri" w:hAnsi="Calibri"/>
          <w:sz w:val="16"/>
          <w:szCs w:val="16"/>
        </w:rPr>
        <w:t>.</w:t>
      </w:r>
    </w:p>
  </w:footnote>
  <w:footnote w:id="3">
    <w:p w14:paraId="74ED719D" w14:textId="77777777" w:rsidR="00154A53" w:rsidRPr="00963976" w:rsidRDefault="00154A53" w:rsidP="00154A53">
      <w:pPr>
        <w:pStyle w:val="Funotentext"/>
        <w:rPr>
          <w:rFonts w:asciiTheme="minorHAnsi" w:hAnsiTheme="minorHAnsi" w:cstheme="minorHAnsi"/>
          <w:sz w:val="16"/>
          <w:szCs w:val="16"/>
        </w:rPr>
      </w:pPr>
      <w:r w:rsidRPr="00963976">
        <w:rPr>
          <w:rStyle w:val="Funotenzeichen"/>
          <w:rFonts w:asciiTheme="minorHAnsi" w:hAnsiTheme="minorHAnsi" w:cstheme="minorHAnsi"/>
        </w:rPr>
        <w:footnoteRef/>
      </w:r>
      <w:r w:rsidRPr="00963976">
        <w:rPr>
          <w:rFonts w:asciiTheme="minorHAnsi" w:hAnsiTheme="minorHAnsi" w:cstheme="minorHAnsi"/>
          <w:sz w:val="16"/>
          <w:szCs w:val="16"/>
        </w:rPr>
        <w:t xml:space="preserve"> vgl. KLP Deutsch Gesamtschule, S. 48</w:t>
      </w:r>
    </w:p>
  </w:footnote>
  <w:footnote w:id="4">
    <w:p w14:paraId="542C90A4" w14:textId="77777777" w:rsidR="00154A53" w:rsidRPr="00D1326A" w:rsidRDefault="00154A53" w:rsidP="00154A53">
      <w:pPr>
        <w:pStyle w:val="Funotentext"/>
        <w:rPr>
          <w:rFonts w:asciiTheme="minorHAnsi" w:hAnsiTheme="minorHAnsi" w:cstheme="minorHAnsi"/>
          <w:sz w:val="16"/>
          <w:szCs w:val="16"/>
        </w:rPr>
      </w:pPr>
      <w:r w:rsidRPr="00963976">
        <w:rPr>
          <w:rStyle w:val="Funotenzeichen"/>
          <w:rFonts w:asciiTheme="minorHAnsi" w:hAnsiTheme="minorHAnsi" w:cstheme="minorHAnsi"/>
        </w:rPr>
        <w:footnoteRef/>
      </w:r>
      <w:r w:rsidRPr="00963976">
        <w:rPr>
          <w:rFonts w:asciiTheme="minorHAnsi" w:hAnsiTheme="minorHAnsi" w:cstheme="minorHAnsi"/>
          <w:sz w:val="16"/>
          <w:szCs w:val="16"/>
        </w:rPr>
        <w:t xml:space="preserve"> In den KLP heißt es: „Dies bedingt, dass Unterricht und </w:t>
      </w:r>
      <w:r w:rsidRPr="00D1326A">
        <w:rPr>
          <w:rFonts w:asciiTheme="minorHAnsi" w:hAnsiTheme="minorHAnsi" w:cstheme="minorHAnsi"/>
          <w:sz w:val="16"/>
          <w:szCs w:val="16"/>
        </w:rPr>
        <w:t xml:space="preserve">Lernerfolgsüberprüfungen darauf ausgerichtet sein müssen, Schülerinnen und Schüler Gelegenheit zu geben, grundlegende Kompetenzen, die sie in den vorangegangenen Jahren erworben haben, wiederholt und in wechselnden Kontexten anzuwenden.“ KLP, S.48 </w:t>
      </w:r>
    </w:p>
  </w:footnote>
  <w:footnote w:id="5">
    <w:p w14:paraId="4CB5C01D" w14:textId="77777777" w:rsidR="00154A53" w:rsidRDefault="00154A53" w:rsidP="00154A53">
      <w:pPr>
        <w:pStyle w:val="Funotentext"/>
      </w:pPr>
      <w:r>
        <w:rPr>
          <w:rStyle w:val="Funotenzeichen"/>
        </w:rPr>
        <w:footnoteRef/>
      </w:r>
      <w:r>
        <w:t xml:space="preserve"> </w:t>
      </w:r>
      <w:r w:rsidRPr="00153EB3">
        <w:rPr>
          <w:sz w:val="16"/>
          <w:szCs w:val="16"/>
        </w:rPr>
        <w:t>s. Anhang</w:t>
      </w:r>
    </w:p>
  </w:footnote>
  <w:footnote w:id="6">
    <w:p w14:paraId="7397FEE2" w14:textId="77777777" w:rsidR="00154A53" w:rsidRPr="00D1326A" w:rsidRDefault="00154A53" w:rsidP="00154A53">
      <w:pPr>
        <w:pStyle w:val="Funotentext"/>
        <w:rPr>
          <w:rFonts w:asciiTheme="minorHAnsi" w:hAnsiTheme="minorHAnsi" w:cstheme="minorHAnsi"/>
          <w:sz w:val="16"/>
          <w:szCs w:val="16"/>
        </w:rPr>
      </w:pPr>
      <w:r w:rsidRPr="00D1326A">
        <w:rPr>
          <w:rStyle w:val="Funotenzeichen"/>
          <w:rFonts w:asciiTheme="minorHAnsi" w:hAnsiTheme="minorHAnsi" w:cstheme="minorHAnsi"/>
        </w:rPr>
        <w:footnoteRef/>
      </w:r>
      <w:r w:rsidRPr="00D1326A">
        <w:rPr>
          <w:rFonts w:asciiTheme="minorHAnsi" w:hAnsiTheme="minorHAnsi" w:cstheme="minorHAnsi"/>
          <w:sz w:val="16"/>
          <w:szCs w:val="16"/>
        </w:rPr>
        <w:t xml:space="preserve"> APO SI, §6, Abs.5</w:t>
      </w:r>
    </w:p>
  </w:footnote>
  <w:footnote w:id="7">
    <w:p w14:paraId="291A28F3" w14:textId="77777777" w:rsidR="00154A53" w:rsidRPr="00D1326A" w:rsidRDefault="00154A53" w:rsidP="00154A53">
      <w:pPr>
        <w:pStyle w:val="Funotentext"/>
        <w:rPr>
          <w:rFonts w:asciiTheme="minorHAnsi" w:hAnsiTheme="minorHAnsi" w:cstheme="minorHAnsi"/>
          <w:sz w:val="16"/>
          <w:szCs w:val="16"/>
        </w:rPr>
      </w:pPr>
      <w:r w:rsidRPr="00D1326A">
        <w:rPr>
          <w:rStyle w:val="Funotenzeichen"/>
          <w:rFonts w:asciiTheme="minorHAnsi" w:hAnsiTheme="minorHAnsi" w:cstheme="minorHAnsi"/>
        </w:rPr>
        <w:footnoteRef/>
      </w:r>
      <w:r w:rsidRPr="00D1326A">
        <w:rPr>
          <w:rFonts w:asciiTheme="minorHAnsi" w:hAnsiTheme="minorHAnsi" w:cstheme="minorHAnsi"/>
          <w:sz w:val="16"/>
          <w:szCs w:val="16"/>
        </w:rPr>
        <w:t xml:space="preserve"> </w:t>
      </w:r>
      <w:r w:rsidRPr="00D1326A">
        <w:rPr>
          <w:rFonts w:asciiTheme="minorHAnsi" w:hAnsiTheme="minorHAnsi" w:cstheme="minorHAnsi"/>
          <w:sz w:val="16"/>
          <w:szCs w:val="16"/>
          <w:lang w:eastAsia="de-DE"/>
        </w:rPr>
        <w:t>APO SI, §6, Abs.7</w:t>
      </w:r>
    </w:p>
  </w:footnote>
  <w:footnote w:id="8">
    <w:p w14:paraId="396B2935" w14:textId="77777777" w:rsidR="00154A53" w:rsidRPr="00D1326A" w:rsidRDefault="00154A53" w:rsidP="00154A53">
      <w:pPr>
        <w:pStyle w:val="Funotentext"/>
        <w:rPr>
          <w:rFonts w:asciiTheme="minorHAnsi" w:hAnsiTheme="minorHAnsi" w:cstheme="minorHAnsi"/>
          <w:sz w:val="16"/>
          <w:szCs w:val="16"/>
        </w:rPr>
      </w:pPr>
      <w:r w:rsidRPr="00D1326A">
        <w:rPr>
          <w:rStyle w:val="Funotenzeichen"/>
          <w:rFonts w:asciiTheme="minorHAnsi" w:hAnsiTheme="minorHAnsi" w:cstheme="minorHAnsi"/>
        </w:rPr>
        <w:footnoteRef/>
      </w:r>
      <w:r w:rsidRPr="00D1326A">
        <w:rPr>
          <w:rFonts w:asciiTheme="minorHAnsi" w:hAnsiTheme="minorHAnsi" w:cstheme="minorHAnsi"/>
          <w:sz w:val="16"/>
          <w:szCs w:val="16"/>
        </w:rPr>
        <w:t xml:space="preserve"> Vgl. dazu den RdErl. d. Kultusministeriums v. 2.3.1974</w:t>
      </w:r>
    </w:p>
    <w:p w14:paraId="5F18B796" w14:textId="77777777" w:rsidR="00154A53" w:rsidRDefault="00154A53" w:rsidP="00154A53">
      <w:pPr>
        <w:pStyle w:val="Funotentext"/>
      </w:pPr>
    </w:p>
  </w:footnote>
  <w:footnote w:id="9">
    <w:p w14:paraId="5247CD75" w14:textId="77777777" w:rsidR="00154A53" w:rsidRPr="00232131" w:rsidRDefault="00154A53" w:rsidP="00154A53">
      <w:pPr>
        <w:pStyle w:val="Funotentext"/>
        <w:rPr>
          <w:sz w:val="16"/>
          <w:szCs w:val="16"/>
        </w:rPr>
      </w:pPr>
      <w:r w:rsidRPr="00232131">
        <w:rPr>
          <w:rStyle w:val="Funotenzeichen"/>
        </w:rPr>
        <w:footnoteRef/>
      </w:r>
      <w:r w:rsidRPr="00232131">
        <w:rPr>
          <w:sz w:val="16"/>
          <w:szCs w:val="16"/>
        </w:rPr>
        <w:t xml:space="preserve"> s. Anhang: Kriterienraster zur mündlichen Mitarbeit </w:t>
      </w:r>
    </w:p>
  </w:footnote>
  <w:footnote w:id="10">
    <w:p w14:paraId="27A1E4C9" w14:textId="77777777" w:rsidR="00154A53" w:rsidRPr="005612CF" w:rsidRDefault="00154A53" w:rsidP="00154A53">
      <w:pPr>
        <w:pStyle w:val="Funotentext"/>
        <w:rPr>
          <w:rFonts w:ascii="Calibri" w:hAnsi="Calibri"/>
          <w:sz w:val="16"/>
          <w:szCs w:val="16"/>
        </w:rPr>
      </w:pPr>
      <w:r>
        <w:rPr>
          <w:rStyle w:val="Funotenzeichen"/>
        </w:rPr>
        <w:footnoteRef/>
      </w:r>
      <w:r>
        <w:t xml:space="preserve"> </w:t>
      </w:r>
      <w:r w:rsidRPr="005612CF">
        <w:rPr>
          <w:rFonts w:ascii="Calibri" w:hAnsi="Calibri"/>
          <w:sz w:val="16"/>
          <w:szCs w:val="16"/>
        </w:rPr>
        <w:t>https://www.schulentwicklung.nrw.de/lehrplaene/upload/klp_SII/d/GOSt_Deutsch_Endfassung2.pdf</w:t>
      </w:r>
    </w:p>
  </w:footnote>
  <w:footnote w:id="11">
    <w:p w14:paraId="08D2C059" w14:textId="77777777" w:rsidR="00154A53" w:rsidRPr="005612CF" w:rsidRDefault="00154A53" w:rsidP="00154A53">
      <w:pPr>
        <w:pStyle w:val="Funotentext"/>
        <w:rPr>
          <w:rFonts w:ascii="Calibri" w:hAnsi="Calibri"/>
          <w:sz w:val="16"/>
          <w:szCs w:val="16"/>
        </w:rPr>
      </w:pPr>
      <w:r w:rsidRPr="005612CF">
        <w:rPr>
          <w:rStyle w:val="Funotenzeichen"/>
          <w:rFonts w:ascii="Calibri" w:hAnsi="Calibri"/>
        </w:rPr>
        <w:footnoteRef/>
      </w:r>
      <w:r w:rsidRPr="005612CF">
        <w:rPr>
          <w:rFonts w:ascii="Calibri" w:hAnsi="Calibri"/>
          <w:sz w:val="16"/>
          <w:szCs w:val="16"/>
        </w:rPr>
        <w:t xml:space="preserve"> Muster Bewertungsbogen: </w:t>
      </w:r>
      <w:r>
        <w:rPr>
          <w:rFonts w:ascii="Calibri" w:hAnsi="Calibri"/>
          <w:sz w:val="16"/>
          <w:szCs w:val="16"/>
        </w:rPr>
        <w:t xml:space="preserve">siehe </w:t>
      </w:r>
      <w:r w:rsidRPr="005612CF">
        <w:rPr>
          <w:rFonts w:ascii="Calibri" w:hAnsi="Calibri"/>
          <w:sz w:val="16"/>
          <w:szCs w:val="16"/>
        </w:rPr>
        <w:t>Anhang</w:t>
      </w:r>
      <w:r>
        <w:rPr>
          <w:rFonts w:ascii="Calibri" w:hAnsi="Calibri"/>
          <w:sz w:val="16"/>
          <w:szCs w:val="16"/>
        </w:rPr>
        <w:t>.</w:t>
      </w:r>
    </w:p>
  </w:footnote>
  <w:footnote w:id="12">
    <w:p w14:paraId="3E930FAA" w14:textId="0711A6A7" w:rsidR="005A6745" w:rsidRDefault="005A6745">
      <w:pPr>
        <w:pStyle w:val="Funotentext"/>
      </w:pPr>
      <w:r>
        <w:rPr>
          <w:rStyle w:val="Funotenzeichen"/>
        </w:rPr>
        <w:footnoteRef/>
      </w:r>
      <w:r>
        <w:t xml:space="preserve"> </w:t>
      </w:r>
      <w:r w:rsidRPr="00B31D9F">
        <w:rPr>
          <w:rFonts w:ascii="Arial" w:hAnsi="Arial" w:cs="Arial"/>
          <w:sz w:val="18"/>
          <w:szCs w:val="18"/>
        </w:rPr>
        <w:t>http://www.ev-g-m.de/tl_files/Fachbereiche/Englisch/Leistungsbewertung/SoMiNo%202011,%20Erprobungsstufe,%201.Seite.pdf</w:t>
      </w:r>
      <w:bookmarkStart w:id="2" w:name="_GoBack"/>
      <w:bookmarkEnd w:id="2"/>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630"/>
    <w:multiLevelType w:val="hybridMultilevel"/>
    <w:tmpl w:val="27B0F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F623A"/>
    <w:multiLevelType w:val="hybridMultilevel"/>
    <w:tmpl w:val="3C96BCCE"/>
    <w:lvl w:ilvl="0" w:tplc="B5C25FD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14CAAB8">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7FA06B6">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48066CA">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E24D18">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624B94">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AC24CE">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32A5BE">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9782F8C">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nsid w:val="11CA3841"/>
    <w:multiLevelType w:val="hybridMultilevel"/>
    <w:tmpl w:val="BDE0F09A"/>
    <w:lvl w:ilvl="0" w:tplc="FD9CF8FC">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5C779E">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59CA6E6">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8E4A946">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698">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5263FEA">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D4A8FA">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8C972C">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4A86C4">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nsid w:val="1B582AF3"/>
    <w:multiLevelType w:val="singleLevel"/>
    <w:tmpl w:val="871E071C"/>
    <w:lvl w:ilvl="0">
      <w:start w:val="1"/>
      <w:numFmt w:val="bullet"/>
      <w:pStyle w:val="Textkrper3"/>
      <w:lvlText w:val=""/>
      <w:lvlJc w:val="left"/>
      <w:pPr>
        <w:tabs>
          <w:tab w:val="num" w:pos="360"/>
        </w:tabs>
        <w:ind w:left="227" w:hanging="227"/>
      </w:pPr>
      <w:rPr>
        <w:rFonts w:ascii="Symbol" w:hAnsi="Symbol" w:hint="default"/>
        <w:sz w:val="26"/>
      </w:rPr>
    </w:lvl>
  </w:abstractNum>
  <w:abstractNum w:abstractNumId="4">
    <w:nsid w:val="1DE16D8B"/>
    <w:multiLevelType w:val="hybridMultilevel"/>
    <w:tmpl w:val="8CC275AE"/>
    <w:lvl w:ilvl="0" w:tplc="17B4C8F8">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E9F58">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E012E">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5E655C">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41948">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589BBE">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89EBE">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E518E">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1401F6">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1643FE6"/>
    <w:multiLevelType w:val="hybridMultilevel"/>
    <w:tmpl w:val="4726EAF8"/>
    <w:lvl w:ilvl="0" w:tplc="AC20ED84">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3AE6C0">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56D52C">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401886">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68BBEE">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DC8A574">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F4DCC6">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7A779A">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3E1ABE">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nsid w:val="246D264E"/>
    <w:multiLevelType w:val="hybridMultilevel"/>
    <w:tmpl w:val="4AC85E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B35EDA"/>
    <w:multiLevelType w:val="hybridMultilevel"/>
    <w:tmpl w:val="5B8201F0"/>
    <w:lvl w:ilvl="0" w:tplc="C93A3BD4">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66E7610">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5688DAA">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9C226DA">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5DE49FA">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B4635C">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69C9092">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0A64AA0">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7064032">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nsid w:val="29166724"/>
    <w:multiLevelType w:val="hybridMultilevel"/>
    <w:tmpl w:val="5A084E54"/>
    <w:lvl w:ilvl="0" w:tplc="6D0E2B5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F8F5FE">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8209AA">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54C601E">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CE00DF6">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FC436D0">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0545432">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6DF30">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F38DC08">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nsid w:val="2A6C1A38"/>
    <w:multiLevelType w:val="hybridMultilevel"/>
    <w:tmpl w:val="37F2AA7A"/>
    <w:lvl w:ilvl="0" w:tplc="7EA8574E">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74232E">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F0DC9C">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FE55A6">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A2E046">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EB810A0">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6BA0892">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EB47658">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09AADC0">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nsid w:val="329C4F65"/>
    <w:multiLevelType w:val="hybridMultilevel"/>
    <w:tmpl w:val="2A6CE50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6969E1"/>
    <w:multiLevelType w:val="hybridMultilevel"/>
    <w:tmpl w:val="692E8EA2"/>
    <w:lvl w:ilvl="0" w:tplc="70BEB088">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75628CE">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B862DCC">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642FDFC">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621140">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724718E">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1505206">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A4306C">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1E14B2">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nsid w:val="494E755C"/>
    <w:multiLevelType w:val="hybridMultilevel"/>
    <w:tmpl w:val="1F52F010"/>
    <w:lvl w:ilvl="0" w:tplc="29AE4538">
      <w:start w:val="1"/>
      <w:numFmt w:val="bullet"/>
      <w:lvlText w:val="•"/>
      <w:lvlJc w:val="left"/>
      <w:pPr>
        <w:ind w:left="3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AE87496">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6501DF4">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D5A9990">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4CF080">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F0A3AC">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3689EC">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D6F46C">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29E6DB0">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nsid w:val="52FB3ED7"/>
    <w:multiLevelType w:val="hybridMultilevel"/>
    <w:tmpl w:val="056E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927443C"/>
    <w:multiLevelType w:val="hybridMultilevel"/>
    <w:tmpl w:val="14A42BF0"/>
    <w:lvl w:ilvl="0" w:tplc="B97204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214F5E"/>
    <w:multiLevelType w:val="hybridMultilevel"/>
    <w:tmpl w:val="3772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6D08A3"/>
    <w:multiLevelType w:val="hybridMultilevel"/>
    <w:tmpl w:val="F762F0EC"/>
    <w:lvl w:ilvl="0" w:tplc="38986F8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2E21C4C">
      <w:start w:val="1"/>
      <w:numFmt w:val="bullet"/>
      <w:lvlText w:val="o"/>
      <w:lvlJc w:val="left"/>
      <w:pPr>
        <w:ind w:left="1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D86B64">
      <w:start w:val="1"/>
      <w:numFmt w:val="bullet"/>
      <w:lvlText w:val="▪"/>
      <w:lvlJc w:val="left"/>
      <w:pPr>
        <w:ind w:left="18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CC4C4E">
      <w:start w:val="1"/>
      <w:numFmt w:val="bullet"/>
      <w:lvlText w:val="•"/>
      <w:lvlJc w:val="left"/>
      <w:pPr>
        <w:ind w:left="2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76EFAC">
      <w:start w:val="1"/>
      <w:numFmt w:val="bullet"/>
      <w:lvlText w:val="o"/>
      <w:lvlJc w:val="left"/>
      <w:pPr>
        <w:ind w:left="3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BAF626">
      <w:start w:val="1"/>
      <w:numFmt w:val="bullet"/>
      <w:lvlText w:val="▪"/>
      <w:lvlJc w:val="left"/>
      <w:pPr>
        <w:ind w:left="40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0BAA24C">
      <w:start w:val="1"/>
      <w:numFmt w:val="bullet"/>
      <w:lvlText w:val="•"/>
      <w:lvlJc w:val="left"/>
      <w:pPr>
        <w:ind w:left="47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81E5E78">
      <w:start w:val="1"/>
      <w:numFmt w:val="bullet"/>
      <w:lvlText w:val="o"/>
      <w:lvlJc w:val="left"/>
      <w:pPr>
        <w:ind w:left="5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8CF5E0">
      <w:start w:val="1"/>
      <w:numFmt w:val="bullet"/>
      <w:lvlText w:val="▪"/>
      <w:lvlJc w:val="left"/>
      <w:pPr>
        <w:ind w:left="6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4"/>
  </w:num>
  <w:num w:numId="3">
    <w:abstractNumId w:val="13"/>
  </w:num>
  <w:num w:numId="4">
    <w:abstractNumId w:val="0"/>
  </w:num>
  <w:num w:numId="5">
    <w:abstractNumId w:val="15"/>
  </w:num>
  <w:num w:numId="6">
    <w:abstractNumId w:val="10"/>
  </w:num>
  <w:num w:numId="7">
    <w:abstractNumId w:val="6"/>
  </w:num>
  <w:num w:numId="8">
    <w:abstractNumId w:val="4"/>
  </w:num>
  <w:num w:numId="9">
    <w:abstractNumId w:val="12"/>
  </w:num>
  <w:num w:numId="10">
    <w:abstractNumId w:val="8"/>
  </w:num>
  <w:num w:numId="11">
    <w:abstractNumId w:val="16"/>
  </w:num>
  <w:num w:numId="12">
    <w:abstractNumId w:val="5"/>
  </w:num>
  <w:num w:numId="13">
    <w:abstractNumId w:val="7"/>
  </w:num>
  <w:num w:numId="14">
    <w:abstractNumId w:val="1"/>
  </w:num>
  <w:num w:numId="15">
    <w:abstractNumId w:val="9"/>
  </w:num>
  <w:num w:numId="16">
    <w:abstractNumId w:val="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53"/>
    <w:rsid w:val="00154A53"/>
    <w:rsid w:val="00295B53"/>
    <w:rsid w:val="003C53E9"/>
    <w:rsid w:val="005A6745"/>
    <w:rsid w:val="007E7025"/>
    <w:rsid w:val="009D533B"/>
    <w:rsid w:val="009E64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2C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7E70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54A5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eichen"/>
    <w:uiPriority w:val="9"/>
    <w:unhideWhenUsed/>
    <w:qFormat/>
    <w:rsid w:val="007E702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7E7025"/>
    <w:pPr>
      <w:keepNext/>
      <w:spacing w:before="100" w:beforeAutospacing="1" w:after="100" w:afterAutospacing="1"/>
      <w:outlineLvl w:val="3"/>
    </w:pPr>
    <w:rPr>
      <w:rFonts w:eastAsia="Times New Roman" w:cstheme="minorHAns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eichen">
    <w:name w:val="Kein Leerraum Zeichen"/>
    <w:link w:val="KeinLeerraum"/>
    <w:uiPriority w:val="1"/>
    <w:locked/>
    <w:rsid w:val="00154A53"/>
    <w:rPr>
      <w:szCs w:val="32"/>
    </w:rPr>
  </w:style>
  <w:style w:type="paragraph" w:styleId="KeinLeerraum">
    <w:name w:val="No Spacing"/>
    <w:basedOn w:val="Standard"/>
    <w:link w:val="KeinLeerraumZeichen"/>
    <w:uiPriority w:val="1"/>
    <w:qFormat/>
    <w:rsid w:val="00154A53"/>
    <w:rPr>
      <w:szCs w:val="32"/>
    </w:rPr>
  </w:style>
  <w:style w:type="character" w:customStyle="1" w:styleId="berschrift2Zeichen">
    <w:name w:val="Überschrift 2 Zeichen"/>
    <w:basedOn w:val="Absatzstandardschriftart"/>
    <w:link w:val="berschrift2"/>
    <w:uiPriority w:val="9"/>
    <w:rsid w:val="00154A53"/>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154A53"/>
    <w:pPr>
      <w:ind w:left="720"/>
      <w:contextualSpacing/>
    </w:pPr>
    <w:rPr>
      <w:rFonts w:ascii="Calibri" w:eastAsia="Calibri" w:hAnsi="Calibri" w:cs="Times New Roman"/>
      <w:lang w:eastAsia="en-US"/>
    </w:rPr>
  </w:style>
  <w:style w:type="paragraph" w:styleId="Textkrper2">
    <w:name w:val="Body Text 2"/>
    <w:basedOn w:val="Standard"/>
    <w:link w:val="Textkrper2Zeichen"/>
    <w:uiPriority w:val="99"/>
    <w:unhideWhenUsed/>
    <w:rsid w:val="00154A53"/>
    <w:pPr>
      <w:spacing w:after="200" w:line="276" w:lineRule="auto"/>
    </w:pPr>
    <w:rPr>
      <w:rFonts w:eastAsiaTheme="minorHAnsi"/>
      <w:sz w:val="20"/>
      <w:szCs w:val="20"/>
      <w:lang w:eastAsia="en-US"/>
    </w:rPr>
  </w:style>
  <w:style w:type="character" w:customStyle="1" w:styleId="Textkrper2Zeichen">
    <w:name w:val="Textkörper 2 Zeichen"/>
    <w:basedOn w:val="Absatzstandardschriftart"/>
    <w:link w:val="Textkrper2"/>
    <w:uiPriority w:val="99"/>
    <w:rsid w:val="00154A53"/>
    <w:rPr>
      <w:rFonts w:eastAsiaTheme="minorHAnsi"/>
      <w:sz w:val="20"/>
      <w:szCs w:val="20"/>
      <w:lang w:eastAsia="en-US"/>
    </w:rPr>
  </w:style>
  <w:style w:type="paragraph" w:styleId="Funotentext">
    <w:name w:val="footnote text"/>
    <w:basedOn w:val="Standard"/>
    <w:link w:val="FunotentextZeichen"/>
    <w:unhideWhenUsed/>
    <w:rsid w:val="00154A53"/>
    <w:rPr>
      <w:rFonts w:ascii="Cambria" w:eastAsia="Cambria" w:hAnsi="Cambria" w:cs="Times New Roman"/>
      <w:lang w:eastAsia="en-US"/>
    </w:rPr>
  </w:style>
  <w:style w:type="character" w:customStyle="1" w:styleId="FunotentextZeichen">
    <w:name w:val="Fußnotentext Zeichen"/>
    <w:basedOn w:val="Absatzstandardschriftart"/>
    <w:link w:val="Funotentext"/>
    <w:rsid w:val="00154A53"/>
    <w:rPr>
      <w:rFonts w:ascii="Cambria" w:eastAsia="Cambria" w:hAnsi="Cambria" w:cs="Times New Roman"/>
      <w:lang w:eastAsia="en-US"/>
    </w:rPr>
  </w:style>
  <w:style w:type="character" w:styleId="Funotenzeichen">
    <w:name w:val="footnote reference"/>
    <w:unhideWhenUsed/>
    <w:rsid w:val="00154A53"/>
    <w:rPr>
      <w:vertAlign w:val="superscript"/>
    </w:rPr>
  </w:style>
  <w:style w:type="paragraph" w:styleId="Textkrper3">
    <w:name w:val="Body Text 3"/>
    <w:basedOn w:val="Standard"/>
    <w:link w:val="Textkrper3Zeichen"/>
    <w:uiPriority w:val="99"/>
    <w:unhideWhenUsed/>
    <w:rsid w:val="00154A53"/>
    <w:pPr>
      <w:numPr>
        <w:numId w:val="1"/>
      </w:numPr>
      <w:tabs>
        <w:tab w:val="clear" w:pos="360"/>
      </w:tabs>
      <w:spacing w:after="200" w:line="276" w:lineRule="auto"/>
      <w:ind w:left="0" w:firstLine="0"/>
      <w:jc w:val="both"/>
    </w:pPr>
    <w:rPr>
      <w:rFonts w:eastAsiaTheme="minorHAnsi"/>
      <w:sz w:val="22"/>
      <w:szCs w:val="22"/>
      <w:lang w:eastAsia="en-US"/>
    </w:rPr>
  </w:style>
  <w:style w:type="character" w:customStyle="1" w:styleId="Textkrper3Zeichen">
    <w:name w:val="Textkörper 3 Zeichen"/>
    <w:basedOn w:val="Absatzstandardschriftart"/>
    <w:link w:val="Textkrper3"/>
    <w:uiPriority w:val="99"/>
    <w:rsid w:val="00154A53"/>
    <w:rPr>
      <w:rFonts w:eastAsiaTheme="minorHAnsi"/>
      <w:sz w:val="22"/>
      <w:szCs w:val="22"/>
      <w:lang w:eastAsia="en-US"/>
    </w:rPr>
  </w:style>
  <w:style w:type="paragraph" w:customStyle="1" w:styleId="einzug-1">
    <w:name w:val="einzug-1"/>
    <w:basedOn w:val="Standard"/>
    <w:next w:val="Standard"/>
    <w:link w:val="einzug-1Zchn"/>
    <w:rsid w:val="00154A53"/>
    <w:pPr>
      <w:numPr>
        <w:numId w:val="1"/>
      </w:numPr>
      <w:tabs>
        <w:tab w:val="clear" w:pos="360"/>
        <w:tab w:val="left" w:pos="227"/>
      </w:tabs>
      <w:spacing w:line="268" w:lineRule="exact"/>
      <w:jc w:val="both"/>
    </w:pPr>
    <w:rPr>
      <w:rFonts w:ascii="Arial" w:eastAsia="Times New Roman" w:hAnsi="Arial" w:cs="Times New Roman"/>
      <w:sz w:val="22"/>
      <w:szCs w:val="22"/>
    </w:rPr>
  </w:style>
  <w:style w:type="character" w:customStyle="1" w:styleId="einzug-1Zchn">
    <w:name w:val="einzug-1 Zchn"/>
    <w:basedOn w:val="Absatzstandardschriftart"/>
    <w:link w:val="einzug-1"/>
    <w:rsid w:val="00154A53"/>
    <w:rPr>
      <w:rFonts w:ascii="Arial" w:eastAsia="Times New Roman" w:hAnsi="Arial" w:cs="Times New Roman"/>
      <w:sz w:val="22"/>
      <w:szCs w:val="22"/>
    </w:rPr>
  </w:style>
  <w:style w:type="character" w:customStyle="1" w:styleId="berschrift1Zeichen">
    <w:name w:val="Überschrift 1 Zeichen"/>
    <w:basedOn w:val="Absatzstandardschriftart"/>
    <w:link w:val="berschrift1"/>
    <w:rsid w:val="007E7025"/>
    <w:rPr>
      <w:rFonts w:asciiTheme="majorHAnsi" w:eastAsiaTheme="majorEastAsia" w:hAnsiTheme="majorHAnsi" w:cstheme="majorBidi"/>
      <w:b/>
      <w:bCs/>
      <w:color w:val="345A8A" w:themeColor="accent1" w:themeShade="B5"/>
      <w:sz w:val="32"/>
      <w:szCs w:val="32"/>
    </w:rPr>
  </w:style>
  <w:style w:type="character" w:customStyle="1" w:styleId="berschrift3Zeichen">
    <w:name w:val="Überschrift 3 Zeichen"/>
    <w:basedOn w:val="Absatzstandardschriftart"/>
    <w:link w:val="berschrift3"/>
    <w:uiPriority w:val="9"/>
    <w:rsid w:val="007E7025"/>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7E7025"/>
    <w:rPr>
      <w:rFonts w:eastAsia="Times New Roman" w:cstheme="minorHAnsi"/>
      <w:b/>
      <w:bCs/>
      <w:sz w:val="20"/>
      <w:szCs w:val="20"/>
    </w:rPr>
  </w:style>
  <w:style w:type="paragraph" w:styleId="Kopfzeile">
    <w:name w:val="header"/>
    <w:basedOn w:val="Standard"/>
    <w:link w:val="KopfzeileZeichen"/>
    <w:uiPriority w:val="99"/>
    <w:unhideWhenUsed/>
    <w:rsid w:val="007E7025"/>
    <w:pPr>
      <w:tabs>
        <w:tab w:val="center" w:pos="4536"/>
        <w:tab w:val="right" w:pos="9072"/>
      </w:tabs>
    </w:pPr>
    <w:rPr>
      <w:rFonts w:ascii="Calibri" w:eastAsia="Calibri" w:hAnsi="Calibri" w:cs="Times New Roman"/>
      <w:lang w:eastAsia="en-US"/>
    </w:rPr>
  </w:style>
  <w:style w:type="character" w:customStyle="1" w:styleId="KopfzeileZeichen">
    <w:name w:val="Kopfzeile Zeichen"/>
    <w:basedOn w:val="Absatzstandardschriftart"/>
    <w:link w:val="Kopfzeile"/>
    <w:uiPriority w:val="99"/>
    <w:rsid w:val="007E7025"/>
    <w:rPr>
      <w:rFonts w:ascii="Calibri" w:eastAsia="Calibri" w:hAnsi="Calibri" w:cs="Times New Roman"/>
      <w:lang w:eastAsia="en-US"/>
    </w:rPr>
  </w:style>
  <w:style w:type="paragraph" w:styleId="Fuzeile">
    <w:name w:val="footer"/>
    <w:basedOn w:val="Standard"/>
    <w:link w:val="FuzeileZeichen"/>
    <w:uiPriority w:val="99"/>
    <w:unhideWhenUsed/>
    <w:rsid w:val="007E7025"/>
    <w:pPr>
      <w:tabs>
        <w:tab w:val="center" w:pos="4536"/>
        <w:tab w:val="right" w:pos="9072"/>
      </w:tabs>
    </w:pPr>
    <w:rPr>
      <w:rFonts w:ascii="Calibri" w:eastAsia="Calibri" w:hAnsi="Calibri" w:cs="Times New Roman"/>
      <w:lang w:eastAsia="en-US"/>
    </w:rPr>
  </w:style>
  <w:style w:type="character" w:customStyle="1" w:styleId="FuzeileZeichen">
    <w:name w:val="Fußzeile Zeichen"/>
    <w:basedOn w:val="Absatzstandardschriftart"/>
    <w:link w:val="Fuzeile"/>
    <w:uiPriority w:val="99"/>
    <w:rsid w:val="007E7025"/>
    <w:rPr>
      <w:rFonts w:ascii="Calibri" w:eastAsia="Calibri" w:hAnsi="Calibri" w:cs="Times New Roman"/>
      <w:lang w:eastAsia="en-US"/>
    </w:rPr>
  </w:style>
  <w:style w:type="paragraph" w:customStyle="1" w:styleId="Textbody">
    <w:name w:val="Text body"/>
    <w:basedOn w:val="Standard"/>
    <w:rsid w:val="007E7025"/>
    <w:pPr>
      <w:widowControl w:val="0"/>
      <w:suppressAutoHyphens/>
      <w:autoSpaceDN w:val="0"/>
      <w:spacing w:after="120"/>
    </w:pPr>
    <w:rPr>
      <w:rFonts w:ascii="Times New Roman" w:eastAsia="SimSun" w:hAnsi="Times New Roman" w:cs="Mangal"/>
      <w:kern w:val="3"/>
      <w:lang w:eastAsia="zh-CN" w:bidi="hi-IN"/>
    </w:rPr>
  </w:style>
  <w:style w:type="character" w:styleId="Herausstellen">
    <w:name w:val="Emphasis"/>
    <w:qFormat/>
    <w:rsid w:val="007E7025"/>
    <w:rPr>
      <w:i/>
      <w:iCs/>
    </w:rPr>
  </w:style>
  <w:style w:type="character" w:styleId="Kommentarzeichen">
    <w:name w:val="annotation reference"/>
    <w:basedOn w:val="Absatzstandardschriftart"/>
    <w:uiPriority w:val="99"/>
    <w:semiHidden/>
    <w:unhideWhenUsed/>
    <w:rsid w:val="007E7025"/>
    <w:rPr>
      <w:sz w:val="16"/>
      <w:szCs w:val="16"/>
    </w:rPr>
  </w:style>
  <w:style w:type="paragraph" w:styleId="Kommentartext">
    <w:name w:val="annotation text"/>
    <w:basedOn w:val="Standard"/>
    <w:link w:val="KommentartextZeichen"/>
    <w:uiPriority w:val="99"/>
    <w:unhideWhenUsed/>
    <w:rsid w:val="007E7025"/>
    <w:pPr>
      <w:spacing w:after="200"/>
    </w:pPr>
    <w:rPr>
      <w:rFonts w:eastAsiaTheme="minorHAnsi"/>
      <w:sz w:val="20"/>
      <w:szCs w:val="20"/>
      <w:lang w:eastAsia="en-US"/>
    </w:rPr>
  </w:style>
  <w:style w:type="character" w:customStyle="1" w:styleId="KommentartextZeichen">
    <w:name w:val="Kommentartext Zeichen"/>
    <w:basedOn w:val="Absatzstandardschriftart"/>
    <w:link w:val="Kommentartext"/>
    <w:uiPriority w:val="99"/>
    <w:rsid w:val="007E7025"/>
    <w:rPr>
      <w:rFonts w:eastAsiaTheme="minorHAnsi"/>
      <w:sz w:val="20"/>
      <w:szCs w:val="20"/>
      <w:lang w:eastAsia="en-US"/>
    </w:rPr>
  </w:style>
  <w:style w:type="paragraph" w:styleId="Sprechblasentext">
    <w:name w:val="Balloon Text"/>
    <w:basedOn w:val="Standard"/>
    <w:link w:val="SprechblasentextZeichen"/>
    <w:uiPriority w:val="99"/>
    <w:semiHidden/>
    <w:unhideWhenUsed/>
    <w:rsid w:val="007E7025"/>
    <w:rPr>
      <w:rFonts w:ascii="Lucida Grande" w:eastAsia="Calibri" w:hAnsi="Lucida Grande" w:cs="Lucida Grande"/>
      <w:sz w:val="18"/>
      <w:szCs w:val="18"/>
      <w:lang w:eastAsia="en-US"/>
    </w:rPr>
  </w:style>
  <w:style w:type="character" w:customStyle="1" w:styleId="SprechblasentextZeichen">
    <w:name w:val="Sprechblasentext Zeichen"/>
    <w:basedOn w:val="Absatzstandardschriftart"/>
    <w:link w:val="Sprechblasentext"/>
    <w:uiPriority w:val="99"/>
    <w:semiHidden/>
    <w:rsid w:val="007E7025"/>
    <w:rPr>
      <w:rFonts w:ascii="Lucida Grande" w:eastAsia="Calibri" w:hAnsi="Lucida Grande" w:cs="Lucida Grande"/>
      <w:sz w:val="18"/>
      <w:szCs w:val="18"/>
      <w:lang w:eastAsia="en-US"/>
    </w:rPr>
  </w:style>
  <w:style w:type="character" w:styleId="Link">
    <w:name w:val="Hyperlink"/>
    <w:uiPriority w:val="99"/>
    <w:unhideWhenUsed/>
    <w:rsid w:val="007E7025"/>
    <w:rPr>
      <w:color w:val="0000FF"/>
      <w:u w:val="single"/>
    </w:rPr>
  </w:style>
  <w:style w:type="table" w:styleId="Tabellenraster">
    <w:name w:val="Table Grid"/>
    <w:basedOn w:val="NormaleTabelle"/>
    <w:uiPriority w:val="59"/>
    <w:rsid w:val="007E702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unhideWhenUsed/>
    <w:rsid w:val="007E7025"/>
    <w:pPr>
      <w:spacing w:after="120"/>
    </w:pPr>
    <w:rPr>
      <w:rFonts w:ascii="Calibri" w:eastAsia="Calibri" w:hAnsi="Calibri" w:cs="Times New Roman"/>
      <w:lang w:eastAsia="en-US"/>
    </w:rPr>
  </w:style>
  <w:style w:type="character" w:customStyle="1" w:styleId="TextkrperZeichen">
    <w:name w:val="Textkörper Zeichen"/>
    <w:basedOn w:val="Absatzstandardschriftart"/>
    <w:link w:val="Textkrper"/>
    <w:rsid w:val="007E7025"/>
    <w:rPr>
      <w:rFonts w:ascii="Calibri" w:eastAsia="Calibri" w:hAnsi="Calibri" w:cs="Times New Roman"/>
      <w:lang w:eastAsia="en-US"/>
    </w:rPr>
  </w:style>
  <w:style w:type="paragraph" w:customStyle="1" w:styleId="Textberschrift">
    <w:name w:val="Text Überschrift"/>
    <w:basedOn w:val="Standard"/>
    <w:rsid w:val="007E7025"/>
    <w:pPr>
      <w:widowControl w:val="0"/>
      <w:autoSpaceDE w:val="0"/>
      <w:autoSpaceDN w:val="0"/>
      <w:adjustRightInd w:val="0"/>
      <w:jc w:val="both"/>
    </w:pPr>
    <w:rPr>
      <w:rFonts w:ascii="MS Reference Serif" w:eastAsia="Times New Roman" w:hAnsi="MS Reference Serif" w:cs="Arial"/>
      <w:sz w:val="28"/>
      <w:szCs w:val="20"/>
    </w:rPr>
  </w:style>
  <w:style w:type="paragraph" w:styleId="Inhaltsverzeichnisberschrift">
    <w:name w:val="TOC Heading"/>
    <w:basedOn w:val="berschrift1"/>
    <w:next w:val="Standard"/>
    <w:uiPriority w:val="39"/>
    <w:unhideWhenUsed/>
    <w:qFormat/>
    <w:rsid w:val="007E7025"/>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7E7025"/>
    <w:pPr>
      <w:spacing w:before="120"/>
    </w:pPr>
    <w:rPr>
      <w:rFonts w:eastAsia="Calibri" w:cs="Times New Roman"/>
      <w:b/>
      <w:caps/>
      <w:sz w:val="22"/>
      <w:szCs w:val="22"/>
      <w:lang w:eastAsia="en-US"/>
    </w:rPr>
  </w:style>
  <w:style w:type="paragraph" w:styleId="Verzeichnis2">
    <w:name w:val="toc 2"/>
    <w:basedOn w:val="Standard"/>
    <w:next w:val="Standard"/>
    <w:autoRedefine/>
    <w:uiPriority w:val="39"/>
    <w:unhideWhenUsed/>
    <w:rsid w:val="007E7025"/>
    <w:pPr>
      <w:ind w:left="240"/>
    </w:pPr>
    <w:rPr>
      <w:rFonts w:eastAsia="Calibri" w:cs="Times New Roman"/>
      <w:smallCaps/>
      <w:sz w:val="22"/>
      <w:szCs w:val="22"/>
      <w:lang w:eastAsia="en-US"/>
    </w:rPr>
  </w:style>
  <w:style w:type="paragraph" w:styleId="Verzeichnis3">
    <w:name w:val="toc 3"/>
    <w:basedOn w:val="Standard"/>
    <w:next w:val="Standard"/>
    <w:autoRedefine/>
    <w:uiPriority w:val="39"/>
    <w:unhideWhenUsed/>
    <w:rsid w:val="007E7025"/>
    <w:pPr>
      <w:ind w:left="480"/>
    </w:pPr>
    <w:rPr>
      <w:rFonts w:eastAsia="Calibri" w:cs="Times New Roman"/>
      <w:i/>
      <w:sz w:val="22"/>
      <w:szCs w:val="22"/>
      <w:lang w:eastAsia="en-US"/>
    </w:rPr>
  </w:style>
  <w:style w:type="paragraph" w:styleId="Verzeichnis4">
    <w:name w:val="toc 4"/>
    <w:basedOn w:val="Standard"/>
    <w:next w:val="Standard"/>
    <w:autoRedefine/>
    <w:uiPriority w:val="39"/>
    <w:unhideWhenUsed/>
    <w:rsid w:val="007E7025"/>
    <w:pPr>
      <w:ind w:left="720"/>
    </w:pPr>
    <w:rPr>
      <w:rFonts w:eastAsia="Calibri" w:cs="Times New Roman"/>
      <w:sz w:val="18"/>
      <w:szCs w:val="18"/>
      <w:lang w:eastAsia="en-US"/>
    </w:rPr>
  </w:style>
  <w:style w:type="paragraph" w:styleId="Verzeichnis5">
    <w:name w:val="toc 5"/>
    <w:basedOn w:val="Standard"/>
    <w:next w:val="Standard"/>
    <w:autoRedefine/>
    <w:uiPriority w:val="39"/>
    <w:unhideWhenUsed/>
    <w:rsid w:val="007E7025"/>
    <w:pPr>
      <w:ind w:left="960"/>
    </w:pPr>
    <w:rPr>
      <w:rFonts w:eastAsia="Calibri" w:cs="Times New Roman"/>
      <w:sz w:val="18"/>
      <w:szCs w:val="18"/>
      <w:lang w:eastAsia="en-US"/>
    </w:rPr>
  </w:style>
  <w:style w:type="paragraph" w:styleId="Verzeichnis6">
    <w:name w:val="toc 6"/>
    <w:basedOn w:val="Standard"/>
    <w:next w:val="Standard"/>
    <w:autoRedefine/>
    <w:uiPriority w:val="39"/>
    <w:unhideWhenUsed/>
    <w:rsid w:val="007E7025"/>
    <w:pPr>
      <w:ind w:left="1200"/>
    </w:pPr>
    <w:rPr>
      <w:rFonts w:eastAsia="Calibri" w:cs="Times New Roman"/>
      <w:sz w:val="18"/>
      <w:szCs w:val="18"/>
      <w:lang w:eastAsia="en-US"/>
    </w:rPr>
  </w:style>
  <w:style w:type="paragraph" w:styleId="Verzeichnis7">
    <w:name w:val="toc 7"/>
    <w:basedOn w:val="Standard"/>
    <w:next w:val="Standard"/>
    <w:autoRedefine/>
    <w:uiPriority w:val="39"/>
    <w:unhideWhenUsed/>
    <w:rsid w:val="007E7025"/>
    <w:pPr>
      <w:ind w:left="1440"/>
    </w:pPr>
    <w:rPr>
      <w:rFonts w:eastAsia="Calibri" w:cs="Times New Roman"/>
      <w:sz w:val="18"/>
      <w:szCs w:val="18"/>
      <w:lang w:eastAsia="en-US"/>
    </w:rPr>
  </w:style>
  <w:style w:type="paragraph" w:styleId="Verzeichnis8">
    <w:name w:val="toc 8"/>
    <w:basedOn w:val="Standard"/>
    <w:next w:val="Standard"/>
    <w:autoRedefine/>
    <w:uiPriority w:val="39"/>
    <w:unhideWhenUsed/>
    <w:rsid w:val="007E7025"/>
    <w:pPr>
      <w:ind w:left="1680"/>
    </w:pPr>
    <w:rPr>
      <w:rFonts w:eastAsia="Calibri" w:cs="Times New Roman"/>
      <w:sz w:val="18"/>
      <w:szCs w:val="18"/>
      <w:lang w:eastAsia="en-US"/>
    </w:rPr>
  </w:style>
  <w:style w:type="paragraph" w:styleId="Verzeichnis9">
    <w:name w:val="toc 9"/>
    <w:basedOn w:val="Standard"/>
    <w:next w:val="Standard"/>
    <w:autoRedefine/>
    <w:uiPriority w:val="39"/>
    <w:unhideWhenUsed/>
    <w:rsid w:val="007E7025"/>
    <w:pPr>
      <w:ind w:left="1920"/>
    </w:pPr>
    <w:rPr>
      <w:rFonts w:eastAsia="Calibri" w:cs="Times New Roman"/>
      <w:sz w:val="18"/>
      <w:szCs w:val="18"/>
      <w:lang w:eastAsia="en-US"/>
    </w:rPr>
  </w:style>
  <w:style w:type="character" w:customStyle="1" w:styleId="KommentarthemaZeichen">
    <w:name w:val="Kommentarthema Zeichen"/>
    <w:basedOn w:val="KommentartextZeichen"/>
    <w:link w:val="Kommentarthema"/>
    <w:uiPriority w:val="99"/>
    <w:semiHidden/>
    <w:rsid w:val="007E7025"/>
    <w:rPr>
      <w:rFonts w:eastAsiaTheme="minorHAnsi"/>
      <w:b/>
      <w:bCs/>
      <w:sz w:val="20"/>
      <w:szCs w:val="20"/>
      <w:lang w:eastAsia="en-US"/>
    </w:rPr>
  </w:style>
  <w:style w:type="paragraph" w:styleId="Kommentarthema">
    <w:name w:val="annotation subject"/>
    <w:basedOn w:val="Kommentartext"/>
    <w:next w:val="Kommentartext"/>
    <w:link w:val="KommentarthemaZeichen"/>
    <w:uiPriority w:val="99"/>
    <w:semiHidden/>
    <w:unhideWhenUsed/>
    <w:rsid w:val="007E7025"/>
    <w:rPr>
      <w:b/>
      <w:bCs/>
    </w:rPr>
  </w:style>
  <w:style w:type="character" w:customStyle="1" w:styleId="KommentarthemaZeichen1">
    <w:name w:val="Kommentarthema Zeichen1"/>
    <w:basedOn w:val="KommentartextZeichen"/>
    <w:uiPriority w:val="99"/>
    <w:semiHidden/>
    <w:rsid w:val="007E7025"/>
    <w:rPr>
      <w:rFonts w:eastAsiaTheme="minorHAnsi"/>
      <w:b/>
      <w:bCs/>
      <w:sz w:val="20"/>
      <w:szCs w:val="20"/>
      <w:lang w:eastAsia="en-US"/>
    </w:rPr>
  </w:style>
  <w:style w:type="paragraph" w:customStyle="1" w:styleId="Litverzeichnis10">
    <w:name w:val="Litverzeichnis 10"/>
    <w:basedOn w:val="Standard"/>
    <w:autoRedefine/>
    <w:rsid w:val="007E7025"/>
    <w:pPr>
      <w:spacing w:before="120"/>
      <w:ind w:left="709" w:hanging="709"/>
    </w:pPr>
    <w:rPr>
      <w:rFonts w:ascii="Times New Roman" w:eastAsia="Times New Roman" w:hAnsi="Times New Roman" w:cs="Times New Roman"/>
      <w:sz w:val="20"/>
      <w:szCs w:val="20"/>
    </w:rPr>
  </w:style>
  <w:style w:type="paragraph" w:styleId="StandardWeb">
    <w:name w:val="Normal (Web)"/>
    <w:basedOn w:val="Standard"/>
    <w:unhideWhenUsed/>
    <w:rsid w:val="007E7025"/>
    <w:pPr>
      <w:spacing w:before="100" w:beforeAutospacing="1" w:after="100" w:afterAutospacing="1"/>
    </w:pPr>
    <w:rPr>
      <w:rFonts w:ascii="Times" w:eastAsiaTheme="minorHAnsi" w:hAnsi="Times" w:cs="Times New Roman"/>
      <w:sz w:val="20"/>
      <w:szCs w:val="20"/>
    </w:rPr>
  </w:style>
  <w:style w:type="table" w:customStyle="1" w:styleId="TableGrid">
    <w:name w:val="TableGrid"/>
    <w:rsid w:val="007E7025"/>
    <w:rPr>
      <w:sz w:val="22"/>
      <w:szCs w:val="22"/>
    </w:rPr>
    <w:tblPr>
      <w:tblCellMar>
        <w:top w:w="0" w:type="dxa"/>
        <w:left w:w="0" w:type="dxa"/>
        <w:bottom w:w="0" w:type="dxa"/>
        <w:right w:w="0" w:type="dxa"/>
      </w:tblCellMar>
    </w:tblPr>
  </w:style>
  <w:style w:type="paragraph" w:customStyle="1" w:styleId="Default">
    <w:name w:val="Default"/>
    <w:rsid w:val="007E7025"/>
    <w:pPr>
      <w:autoSpaceDE w:val="0"/>
      <w:autoSpaceDN w:val="0"/>
      <w:adjustRightInd w:val="0"/>
    </w:pPr>
    <w:rPr>
      <w:rFonts w:ascii="Times New Roman" w:eastAsia="Times New Roman" w:hAnsi="Times New Roman" w:cs="Times New Roman"/>
      <w:color w:val="000000"/>
    </w:rPr>
  </w:style>
  <w:style w:type="character" w:styleId="Betont">
    <w:name w:val="Strong"/>
    <w:qFormat/>
    <w:rsid w:val="007E70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7E70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54A5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eichen"/>
    <w:uiPriority w:val="9"/>
    <w:unhideWhenUsed/>
    <w:qFormat/>
    <w:rsid w:val="007E702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7E7025"/>
    <w:pPr>
      <w:keepNext/>
      <w:spacing w:before="100" w:beforeAutospacing="1" w:after="100" w:afterAutospacing="1"/>
      <w:outlineLvl w:val="3"/>
    </w:pPr>
    <w:rPr>
      <w:rFonts w:eastAsia="Times New Roman" w:cstheme="minorHAns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eichen">
    <w:name w:val="Kein Leerraum Zeichen"/>
    <w:link w:val="KeinLeerraum"/>
    <w:uiPriority w:val="1"/>
    <w:locked/>
    <w:rsid w:val="00154A53"/>
    <w:rPr>
      <w:szCs w:val="32"/>
    </w:rPr>
  </w:style>
  <w:style w:type="paragraph" w:styleId="KeinLeerraum">
    <w:name w:val="No Spacing"/>
    <w:basedOn w:val="Standard"/>
    <w:link w:val="KeinLeerraumZeichen"/>
    <w:uiPriority w:val="1"/>
    <w:qFormat/>
    <w:rsid w:val="00154A53"/>
    <w:rPr>
      <w:szCs w:val="32"/>
    </w:rPr>
  </w:style>
  <w:style w:type="character" w:customStyle="1" w:styleId="berschrift2Zeichen">
    <w:name w:val="Überschrift 2 Zeichen"/>
    <w:basedOn w:val="Absatzstandardschriftart"/>
    <w:link w:val="berschrift2"/>
    <w:uiPriority w:val="9"/>
    <w:rsid w:val="00154A53"/>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154A53"/>
    <w:pPr>
      <w:ind w:left="720"/>
      <w:contextualSpacing/>
    </w:pPr>
    <w:rPr>
      <w:rFonts w:ascii="Calibri" w:eastAsia="Calibri" w:hAnsi="Calibri" w:cs="Times New Roman"/>
      <w:lang w:eastAsia="en-US"/>
    </w:rPr>
  </w:style>
  <w:style w:type="paragraph" w:styleId="Textkrper2">
    <w:name w:val="Body Text 2"/>
    <w:basedOn w:val="Standard"/>
    <w:link w:val="Textkrper2Zeichen"/>
    <w:uiPriority w:val="99"/>
    <w:unhideWhenUsed/>
    <w:rsid w:val="00154A53"/>
    <w:pPr>
      <w:spacing w:after="200" w:line="276" w:lineRule="auto"/>
    </w:pPr>
    <w:rPr>
      <w:rFonts w:eastAsiaTheme="minorHAnsi"/>
      <w:sz w:val="20"/>
      <w:szCs w:val="20"/>
      <w:lang w:eastAsia="en-US"/>
    </w:rPr>
  </w:style>
  <w:style w:type="character" w:customStyle="1" w:styleId="Textkrper2Zeichen">
    <w:name w:val="Textkörper 2 Zeichen"/>
    <w:basedOn w:val="Absatzstandardschriftart"/>
    <w:link w:val="Textkrper2"/>
    <w:uiPriority w:val="99"/>
    <w:rsid w:val="00154A53"/>
    <w:rPr>
      <w:rFonts w:eastAsiaTheme="minorHAnsi"/>
      <w:sz w:val="20"/>
      <w:szCs w:val="20"/>
      <w:lang w:eastAsia="en-US"/>
    </w:rPr>
  </w:style>
  <w:style w:type="paragraph" w:styleId="Funotentext">
    <w:name w:val="footnote text"/>
    <w:basedOn w:val="Standard"/>
    <w:link w:val="FunotentextZeichen"/>
    <w:unhideWhenUsed/>
    <w:rsid w:val="00154A53"/>
    <w:rPr>
      <w:rFonts w:ascii="Cambria" w:eastAsia="Cambria" w:hAnsi="Cambria" w:cs="Times New Roman"/>
      <w:lang w:eastAsia="en-US"/>
    </w:rPr>
  </w:style>
  <w:style w:type="character" w:customStyle="1" w:styleId="FunotentextZeichen">
    <w:name w:val="Fußnotentext Zeichen"/>
    <w:basedOn w:val="Absatzstandardschriftart"/>
    <w:link w:val="Funotentext"/>
    <w:rsid w:val="00154A53"/>
    <w:rPr>
      <w:rFonts w:ascii="Cambria" w:eastAsia="Cambria" w:hAnsi="Cambria" w:cs="Times New Roman"/>
      <w:lang w:eastAsia="en-US"/>
    </w:rPr>
  </w:style>
  <w:style w:type="character" w:styleId="Funotenzeichen">
    <w:name w:val="footnote reference"/>
    <w:unhideWhenUsed/>
    <w:rsid w:val="00154A53"/>
    <w:rPr>
      <w:vertAlign w:val="superscript"/>
    </w:rPr>
  </w:style>
  <w:style w:type="paragraph" w:styleId="Textkrper3">
    <w:name w:val="Body Text 3"/>
    <w:basedOn w:val="Standard"/>
    <w:link w:val="Textkrper3Zeichen"/>
    <w:uiPriority w:val="99"/>
    <w:unhideWhenUsed/>
    <w:rsid w:val="00154A53"/>
    <w:pPr>
      <w:numPr>
        <w:numId w:val="1"/>
      </w:numPr>
      <w:tabs>
        <w:tab w:val="clear" w:pos="360"/>
      </w:tabs>
      <w:spacing w:after="200" w:line="276" w:lineRule="auto"/>
      <w:ind w:left="0" w:firstLine="0"/>
      <w:jc w:val="both"/>
    </w:pPr>
    <w:rPr>
      <w:rFonts w:eastAsiaTheme="minorHAnsi"/>
      <w:sz w:val="22"/>
      <w:szCs w:val="22"/>
      <w:lang w:eastAsia="en-US"/>
    </w:rPr>
  </w:style>
  <w:style w:type="character" w:customStyle="1" w:styleId="Textkrper3Zeichen">
    <w:name w:val="Textkörper 3 Zeichen"/>
    <w:basedOn w:val="Absatzstandardschriftart"/>
    <w:link w:val="Textkrper3"/>
    <w:uiPriority w:val="99"/>
    <w:rsid w:val="00154A53"/>
    <w:rPr>
      <w:rFonts w:eastAsiaTheme="minorHAnsi"/>
      <w:sz w:val="22"/>
      <w:szCs w:val="22"/>
      <w:lang w:eastAsia="en-US"/>
    </w:rPr>
  </w:style>
  <w:style w:type="paragraph" w:customStyle="1" w:styleId="einzug-1">
    <w:name w:val="einzug-1"/>
    <w:basedOn w:val="Standard"/>
    <w:next w:val="Standard"/>
    <w:link w:val="einzug-1Zchn"/>
    <w:rsid w:val="00154A53"/>
    <w:pPr>
      <w:numPr>
        <w:numId w:val="1"/>
      </w:numPr>
      <w:tabs>
        <w:tab w:val="clear" w:pos="360"/>
        <w:tab w:val="left" w:pos="227"/>
      </w:tabs>
      <w:spacing w:line="268" w:lineRule="exact"/>
      <w:jc w:val="both"/>
    </w:pPr>
    <w:rPr>
      <w:rFonts w:ascii="Arial" w:eastAsia="Times New Roman" w:hAnsi="Arial" w:cs="Times New Roman"/>
      <w:sz w:val="22"/>
      <w:szCs w:val="22"/>
    </w:rPr>
  </w:style>
  <w:style w:type="character" w:customStyle="1" w:styleId="einzug-1Zchn">
    <w:name w:val="einzug-1 Zchn"/>
    <w:basedOn w:val="Absatzstandardschriftart"/>
    <w:link w:val="einzug-1"/>
    <w:rsid w:val="00154A53"/>
    <w:rPr>
      <w:rFonts w:ascii="Arial" w:eastAsia="Times New Roman" w:hAnsi="Arial" w:cs="Times New Roman"/>
      <w:sz w:val="22"/>
      <w:szCs w:val="22"/>
    </w:rPr>
  </w:style>
  <w:style w:type="character" w:customStyle="1" w:styleId="berschrift1Zeichen">
    <w:name w:val="Überschrift 1 Zeichen"/>
    <w:basedOn w:val="Absatzstandardschriftart"/>
    <w:link w:val="berschrift1"/>
    <w:rsid w:val="007E7025"/>
    <w:rPr>
      <w:rFonts w:asciiTheme="majorHAnsi" w:eastAsiaTheme="majorEastAsia" w:hAnsiTheme="majorHAnsi" w:cstheme="majorBidi"/>
      <w:b/>
      <w:bCs/>
      <w:color w:val="345A8A" w:themeColor="accent1" w:themeShade="B5"/>
      <w:sz w:val="32"/>
      <w:szCs w:val="32"/>
    </w:rPr>
  </w:style>
  <w:style w:type="character" w:customStyle="1" w:styleId="berschrift3Zeichen">
    <w:name w:val="Überschrift 3 Zeichen"/>
    <w:basedOn w:val="Absatzstandardschriftart"/>
    <w:link w:val="berschrift3"/>
    <w:uiPriority w:val="9"/>
    <w:rsid w:val="007E7025"/>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7E7025"/>
    <w:rPr>
      <w:rFonts w:eastAsia="Times New Roman" w:cstheme="minorHAnsi"/>
      <w:b/>
      <w:bCs/>
      <w:sz w:val="20"/>
      <w:szCs w:val="20"/>
    </w:rPr>
  </w:style>
  <w:style w:type="paragraph" w:styleId="Kopfzeile">
    <w:name w:val="header"/>
    <w:basedOn w:val="Standard"/>
    <w:link w:val="KopfzeileZeichen"/>
    <w:uiPriority w:val="99"/>
    <w:unhideWhenUsed/>
    <w:rsid w:val="007E7025"/>
    <w:pPr>
      <w:tabs>
        <w:tab w:val="center" w:pos="4536"/>
        <w:tab w:val="right" w:pos="9072"/>
      </w:tabs>
    </w:pPr>
    <w:rPr>
      <w:rFonts w:ascii="Calibri" w:eastAsia="Calibri" w:hAnsi="Calibri" w:cs="Times New Roman"/>
      <w:lang w:eastAsia="en-US"/>
    </w:rPr>
  </w:style>
  <w:style w:type="character" w:customStyle="1" w:styleId="KopfzeileZeichen">
    <w:name w:val="Kopfzeile Zeichen"/>
    <w:basedOn w:val="Absatzstandardschriftart"/>
    <w:link w:val="Kopfzeile"/>
    <w:uiPriority w:val="99"/>
    <w:rsid w:val="007E7025"/>
    <w:rPr>
      <w:rFonts w:ascii="Calibri" w:eastAsia="Calibri" w:hAnsi="Calibri" w:cs="Times New Roman"/>
      <w:lang w:eastAsia="en-US"/>
    </w:rPr>
  </w:style>
  <w:style w:type="paragraph" w:styleId="Fuzeile">
    <w:name w:val="footer"/>
    <w:basedOn w:val="Standard"/>
    <w:link w:val="FuzeileZeichen"/>
    <w:uiPriority w:val="99"/>
    <w:unhideWhenUsed/>
    <w:rsid w:val="007E7025"/>
    <w:pPr>
      <w:tabs>
        <w:tab w:val="center" w:pos="4536"/>
        <w:tab w:val="right" w:pos="9072"/>
      </w:tabs>
    </w:pPr>
    <w:rPr>
      <w:rFonts w:ascii="Calibri" w:eastAsia="Calibri" w:hAnsi="Calibri" w:cs="Times New Roman"/>
      <w:lang w:eastAsia="en-US"/>
    </w:rPr>
  </w:style>
  <w:style w:type="character" w:customStyle="1" w:styleId="FuzeileZeichen">
    <w:name w:val="Fußzeile Zeichen"/>
    <w:basedOn w:val="Absatzstandardschriftart"/>
    <w:link w:val="Fuzeile"/>
    <w:uiPriority w:val="99"/>
    <w:rsid w:val="007E7025"/>
    <w:rPr>
      <w:rFonts w:ascii="Calibri" w:eastAsia="Calibri" w:hAnsi="Calibri" w:cs="Times New Roman"/>
      <w:lang w:eastAsia="en-US"/>
    </w:rPr>
  </w:style>
  <w:style w:type="paragraph" w:customStyle="1" w:styleId="Textbody">
    <w:name w:val="Text body"/>
    <w:basedOn w:val="Standard"/>
    <w:rsid w:val="007E7025"/>
    <w:pPr>
      <w:widowControl w:val="0"/>
      <w:suppressAutoHyphens/>
      <w:autoSpaceDN w:val="0"/>
      <w:spacing w:after="120"/>
    </w:pPr>
    <w:rPr>
      <w:rFonts w:ascii="Times New Roman" w:eastAsia="SimSun" w:hAnsi="Times New Roman" w:cs="Mangal"/>
      <w:kern w:val="3"/>
      <w:lang w:eastAsia="zh-CN" w:bidi="hi-IN"/>
    </w:rPr>
  </w:style>
  <w:style w:type="character" w:styleId="Herausstellen">
    <w:name w:val="Emphasis"/>
    <w:qFormat/>
    <w:rsid w:val="007E7025"/>
    <w:rPr>
      <w:i/>
      <w:iCs/>
    </w:rPr>
  </w:style>
  <w:style w:type="character" w:styleId="Kommentarzeichen">
    <w:name w:val="annotation reference"/>
    <w:basedOn w:val="Absatzstandardschriftart"/>
    <w:uiPriority w:val="99"/>
    <w:semiHidden/>
    <w:unhideWhenUsed/>
    <w:rsid w:val="007E7025"/>
    <w:rPr>
      <w:sz w:val="16"/>
      <w:szCs w:val="16"/>
    </w:rPr>
  </w:style>
  <w:style w:type="paragraph" w:styleId="Kommentartext">
    <w:name w:val="annotation text"/>
    <w:basedOn w:val="Standard"/>
    <w:link w:val="KommentartextZeichen"/>
    <w:uiPriority w:val="99"/>
    <w:unhideWhenUsed/>
    <w:rsid w:val="007E7025"/>
    <w:pPr>
      <w:spacing w:after="200"/>
    </w:pPr>
    <w:rPr>
      <w:rFonts w:eastAsiaTheme="minorHAnsi"/>
      <w:sz w:val="20"/>
      <w:szCs w:val="20"/>
      <w:lang w:eastAsia="en-US"/>
    </w:rPr>
  </w:style>
  <w:style w:type="character" w:customStyle="1" w:styleId="KommentartextZeichen">
    <w:name w:val="Kommentartext Zeichen"/>
    <w:basedOn w:val="Absatzstandardschriftart"/>
    <w:link w:val="Kommentartext"/>
    <w:uiPriority w:val="99"/>
    <w:rsid w:val="007E7025"/>
    <w:rPr>
      <w:rFonts w:eastAsiaTheme="minorHAnsi"/>
      <w:sz w:val="20"/>
      <w:szCs w:val="20"/>
      <w:lang w:eastAsia="en-US"/>
    </w:rPr>
  </w:style>
  <w:style w:type="paragraph" w:styleId="Sprechblasentext">
    <w:name w:val="Balloon Text"/>
    <w:basedOn w:val="Standard"/>
    <w:link w:val="SprechblasentextZeichen"/>
    <w:uiPriority w:val="99"/>
    <w:semiHidden/>
    <w:unhideWhenUsed/>
    <w:rsid w:val="007E7025"/>
    <w:rPr>
      <w:rFonts w:ascii="Lucida Grande" w:eastAsia="Calibri" w:hAnsi="Lucida Grande" w:cs="Lucida Grande"/>
      <w:sz w:val="18"/>
      <w:szCs w:val="18"/>
      <w:lang w:eastAsia="en-US"/>
    </w:rPr>
  </w:style>
  <w:style w:type="character" w:customStyle="1" w:styleId="SprechblasentextZeichen">
    <w:name w:val="Sprechblasentext Zeichen"/>
    <w:basedOn w:val="Absatzstandardschriftart"/>
    <w:link w:val="Sprechblasentext"/>
    <w:uiPriority w:val="99"/>
    <w:semiHidden/>
    <w:rsid w:val="007E7025"/>
    <w:rPr>
      <w:rFonts w:ascii="Lucida Grande" w:eastAsia="Calibri" w:hAnsi="Lucida Grande" w:cs="Lucida Grande"/>
      <w:sz w:val="18"/>
      <w:szCs w:val="18"/>
      <w:lang w:eastAsia="en-US"/>
    </w:rPr>
  </w:style>
  <w:style w:type="character" w:styleId="Link">
    <w:name w:val="Hyperlink"/>
    <w:uiPriority w:val="99"/>
    <w:unhideWhenUsed/>
    <w:rsid w:val="007E7025"/>
    <w:rPr>
      <w:color w:val="0000FF"/>
      <w:u w:val="single"/>
    </w:rPr>
  </w:style>
  <w:style w:type="table" w:styleId="Tabellenraster">
    <w:name w:val="Table Grid"/>
    <w:basedOn w:val="NormaleTabelle"/>
    <w:uiPriority w:val="59"/>
    <w:rsid w:val="007E702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unhideWhenUsed/>
    <w:rsid w:val="007E7025"/>
    <w:pPr>
      <w:spacing w:after="120"/>
    </w:pPr>
    <w:rPr>
      <w:rFonts w:ascii="Calibri" w:eastAsia="Calibri" w:hAnsi="Calibri" w:cs="Times New Roman"/>
      <w:lang w:eastAsia="en-US"/>
    </w:rPr>
  </w:style>
  <w:style w:type="character" w:customStyle="1" w:styleId="TextkrperZeichen">
    <w:name w:val="Textkörper Zeichen"/>
    <w:basedOn w:val="Absatzstandardschriftart"/>
    <w:link w:val="Textkrper"/>
    <w:rsid w:val="007E7025"/>
    <w:rPr>
      <w:rFonts w:ascii="Calibri" w:eastAsia="Calibri" w:hAnsi="Calibri" w:cs="Times New Roman"/>
      <w:lang w:eastAsia="en-US"/>
    </w:rPr>
  </w:style>
  <w:style w:type="paragraph" w:customStyle="1" w:styleId="Textberschrift">
    <w:name w:val="Text Überschrift"/>
    <w:basedOn w:val="Standard"/>
    <w:rsid w:val="007E7025"/>
    <w:pPr>
      <w:widowControl w:val="0"/>
      <w:autoSpaceDE w:val="0"/>
      <w:autoSpaceDN w:val="0"/>
      <w:adjustRightInd w:val="0"/>
      <w:jc w:val="both"/>
    </w:pPr>
    <w:rPr>
      <w:rFonts w:ascii="MS Reference Serif" w:eastAsia="Times New Roman" w:hAnsi="MS Reference Serif" w:cs="Arial"/>
      <w:sz w:val="28"/>
      <w:szCs w:val="20"/>
    </w:rPr>
  </w:style>
  <w:style w:type="paragraph" w:styleId="Inhaltsverzeichnisberschrift">
    <w:name w:val="TOC Heading"/>
    <w:basedOn w:val="berschrift1"/>
    <w:next w:val="Standard"/>
    <w:uiPriority w:val="39"/>
    <w:unhideWhenUsed/>
    <w:qFormat/>
    <w:rsid w:val="007E7025"/>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7E7025"/>
    <w:pPr>
      <w:spacing w:before="120"/>
    </w:pPr>
    <w:rPr>
      <w:rFonts w:eastAsia="Calibri" w:cs="Times New Roman"/>
      <w:b/>
      <w:caps/>
      <w:sz w:val="22"/>
      <w:szCs w:val="22"/>
      <w:lang w:eastAsia="en-US"/>
    </w:rPr>
  </w:style>
  <w:style w:type="paragraph" w:styleId="Verzeichnis2">
    <w:name w:val="toc 2"/>
    <w:basedOn w:val="Standard"/>
    <w:next w:val="Standard"/>
    <w:autoRedefine/>
    <w:uiPriority w:val="39"/>
    <w:unhideWhenUsed/>
    <w:rsid w:val="007E7025"/>
    <w:pPr>
      <w:ind w:left="240"/>
    </w:pPr>
    <w:rPr>
      <w:rFonts w:eastAsia="Calibri" w:cs="Times New Roman"/>
      <w:smallCaps/>
      <w:sz w:val="22"/>
      <w:szCs w:val="22"/>
      <w:lang w:eastAsia="en-US"/>
    </w:rPr>
  </w:style>
  <w:style w:type="paragraph" w:styleId="Verzeichnis3">
    <w:name w:val="toc 3"/>
    <w:basedOn w:val="Standard"/>
    <w:next w:val="Standard"/>
    <w:autoRedefine/>
    <w:uiPriority w:val="39"/>
    <w:unhideWhenUsed/>
    <w:rsid w:val="007E7025"/>
    <w:pPr>
      <w:ind w:left="480"/>
    </w:pPr>
    <w:rPr>
      <w:rFonts w:eastAsia="Calibri" w:cs="Times New Roman"/>
      <w:i/>
      <w:sz w:val="22"/>
      <w:szCs w:val="22"/>
      <w:lang w:eastAsia="en-US"/>
    </w:rPr>
  </w:style>
  <w:style w:type="paragraph" w:styleId="Verzeichnis4">
    <w:name w:val="toc 4"/>
    <w:basedOn w:val="Standard"/>
    <w:next w:val="Standard"/>
    <w:autoRedefine/>
    <w:uiPriority w:val="39"/>
    <w:unhideWhenUsed/>
    <w:rsid w:val="007E7025"/>
    <w:pPr>
      <w:ind w:left="720"/>
    </w:pPr>
    <w:rPr>
      <w:rFonts w:eastAsia="Calibri" w:cs="Times New Roman"/>
      <w:sz w:val="18"/>
      <w:szCs w:val="18"/>
      <w:lang w:eastAsia="en-US"/>
    </w:rPr>
  </w:style>
  <w:style w:type="paragraph" w:styleId="Verzeichnis5">
    <w:name w:val="toc 5"/>
    <w:basedOn w:val="Standard"/>
    <w:next w:val="Standard"/>
    <w:autoRedefine/>
    <w:uiPriority w:val="39"/>
    <w:unhideWhenUsed/>
    <w:rsid w:val="007E7025"/>
    <w:pPr>
      <w:ind w:left="960"/>
    </w:pPr>
    <w:rPr>
      <w:rFonts w:eastAsia="Calibri" w:cs="Times New Roman"/>
      <w:sz w:val="18"/>
      <w:szCs w:val="18"/>
      <w:lang w:eastAsia="en-US"/>
    </w:rPr>
  </w:style>
  <w:style w:type="paragraph" w:styleId="Verzeichnis6">
    <w:name w:val="toc 6"/>
    <w:basedOn w:val="Standard"/>
    <w:next w:val="Standard"/>
    <w:autoRedefine/>
    <w:uiPriority w:val="39"/>
    <w:unhideWhenUsed/>
    <w:rsid w:val="007E7025"/>
    <w:pPr>
      <w:ind w:left="1200"/>
    </w:pPr>
    <w:rPr>
      <w:rFonts w:eastAsia="Calibri" w:cs="Times New Roman"/>
      <w:sz w:val="18"/>
      <w:szCs w:val="18"/>
      <w:lang w:eastAsia="en-US"/>
    </w:rPr>
  </w:style>
  <w:style w:type="paragraph" w:styleId="Verzeichnis7">
    <w:name w:val="toc 7"/>
    <w:basedOn w:val="Standard"/>
    <w:next w:val="Standard"/>
    <w:autoRedefine/>
    <w:uiPriority w:val="39"/>
    <w:unhideWhenUsed/>
    <w:rsid w:val="007E7025"/>
    <w:pPr>
      <w:ind w:left="1440"/>
    </w:pPr>
    <w:rPr>
      <w:rFonts w:eastAsia="Calibri" w:cs="Times New Roman"/>
      <w:sz w:val="18"/>
      <w:szCs w:val="18"/>
      <w:lang w:eastAsia="en-US"/>
    </w:rPr>
  </w:style>
  <w:style w:type="paragraph" w:styleId="Verzeichnis8">
    <w:name w:val="toc 8"/>
    <w:basedOn w:val="Standard"/>
    <w:next w:val="Standard"/>
    <w:autoRedefine/>
    <w:uiPriority w:val="39"/>
    <w:unhideWhenUsed/>
    <w:rsid w:val="007E7025"/>
    <w:pPr>
      <w:ind w:left="1680"/>
    </w:pPr>
    <w:rPr>
      <w:rFonts w:eastAsia="Calibri" w:cs="Times New Roman"/>
      <w:sz w:val="18"/>
      <w:szCs w:val="18"/>
      <w:lang w:eastAsia="en-US"/>
    </w:rPr>
  </w:style>
  <w:style w:type="paragraph" w:styleId="Verzeichnis9">
    <w:name w:val="toc 9"/>
    <w:basedOn w:val="Standard"/>
    <w:next w:val="Standard"/>
    <w:autoRedefine/>
    <w:uiPriority w:val="39"/>
    <w:unhideWhenUsed/>
    <w:rsid w:val="007E7025"/>
    <w:pPr>
      <w:ind w:left="1920"/>
    </w:pPr>
    <w:rPr>
      <w:rFonts w:eastAsia="Calibri" w:cs="Times New Roman"/>
      <w:sz w:val="18"/>
      <w:szCs w:val="18"/>
      <w:lang w:eastAsia="en-US"/>
    </w:rPr>
  </w:style>
  <w:style w:type="character" w:customStyle="1" w:styleId="KommentarthemaZeichen">
    <w:name w:val="Kommentarthema Zeichen"/>
    <w:basedOn w:val="KommentartextZeichen"/>
    <w:link w:val="Kommentarthema"/>
    <w:uiPriority w:val="99"/>
    <w:semiHidden/>
    <w:rsid w:val="007E7025"/>
    <w:rPr>
      <w:rFonts w:eastAsiaTheme="minorHAnsi"/>
      <w:b/>
      <w:bCs/>
      <w:sz w:val="20"/>
      <w:szCs w:val="20"/>
      <w:lang w:eastAsia="en-US"/>
    </w:rPr>
  </w:style>
  <w:style w:type="paragraph" w:styleId="Kommentarthema">
    <w:name w:val="annotation subject"/>
    <w:basedOn w:val="Kommentartext"/>
    <w:next w:val="Kommentartext"/>
    <w:link w:val="KommentarthemaZeichen"/>
    <w:uiPriority w:val="99"/>
    <w:semiHidden/>
    <w:unhideWhenUsed/>
    <w:rsid w:val="007E7025"/>
    <w:rPr>
      <w:b/>
      <w:bCs/>
    </w:rPr>
  </w:style>
  <w:style w:type="character" w:customStyle="1" w:styleId="KommentarthemaZeichen1">
    <w:name w:val="Kommentarthema Zeichen1"/>
    <w:basedOn w:val="KommentartextZeichen"/>
    <w:uiPriority w:val="99"/>
    <w:semiHidden/>
    <w:rsid w:val="007E7025"/>
    <w:rPr>
      <w:rFonts w:eastAsiaTheme="minorHAnsi"/>
      <w:b/>
      <w:bCs/>
      <w:sz w:val="20"/>
      <w:szCs w:val="20"/>
      <w:lang w:eastAsia="en-US"/>
    </w:rPr>
  </w:style>
  <w:style w:type="paragraph" w:customStyle="1" w:styleId="Litverzeichnis10">
    <w:name w:val="Litverzeichnis 10"/>
    <w:basedOn w:val="Standard"/>
    <w:autoRedefine/>
    <w:rsid w:val="007E7025"/>
    <w:pPr>
      <w:spacing w:before="120"/>
      <w:ind w:left="709" w:hanging="709"/>
    </w:pPr>
    <w:rPr>
      <w:rFonts w:ascii="Times New Roman" w:eastAsia="Times New Roman" w:hAnsi="Times New Roman" w:cs="Times New Roman"/>
      <w:sz w:val="20"/>
      <w:szCs w:val="20"/>
    </w:rPr>
  </w:style>
  <w:style w:type="paragraph" w:styleId="StandardWeb">
    <w:name w:val="Normal (Web)"/>
    <w:basedOn w:val="Standard"/>
    <w:unhideWhenUsed/>
    <w:rsid w:val="007E7025"/>
    <w:pPr>
      <w:spacing w:before="100" w:beforeAutospacing="1" w:after="100" w:afterAutospacing="1"/>
    </w:pPr>
    <w:rPr>
      <w:rFonts w:ascii="Times" w:eastAsiaTheme="minorHAnsi" w:hAnsi="Times" w:cs="Times New Roman"/>
      <w:sz w:val="20"/>
      <w:szCs w:val="20"/>
    </w:rPr>
  </w:style>
  <w:style w:type="table" w:customStyle="1" w:styleId="TableGrid">
    <w:name w:val="TableGrid"/>
    <w:rsid w:val="007E7025"/>
    <w:rPr>
      <w:sz w:val="22"/>
      <w:szCs w:val="22"/>
    </w:rPr>
    <w:tblPr>
      <w:tblCellMar>
        <w:top w:w="0" w:type="dxa"/>
        <w:left w:w="0" w:type="dxa"/>
        <w:bottom w:w="0" w:type="dxa"/>
        <w:right w:w="0" w:type="dxa"/>
      </w:tblCellMar>
    </w:tblPr>
  </w:style>
  <w:style w:type="paragraph" w:customStyle="1" w:styleId="Default">
    <w:name w:val="Default"/>
    <w:rsid w:val="007E7025"/>
    <w:pPr>
      <w:autoSpaceDE w:val="0"/>
      <w:autoSpaceDN w:val="0"/>
      <w:adjustRightInd w:val="0"/>
    </w:pPr>
    <w:rPr>
      <w:rFonts w:ascii="Times New Roman" w:eastAsia="Times New Roman" w:hAnsi="Times New Roman" w:cs="Times New Roman"/>
      <w:color w:val="000000"/>
    </w:rPr>
  </w:style>
  <w:style w:type="character" w:styleId="Betont">
    <w:name w:val="Strong"/>
    <w:qFormat/>
    <w:rsid w:val="007E7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8B2D-8037-3641-9048-8C0891DE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4450</Words>
  <Characters>28036</Characters>
  <Application>Microsoft Macintosh Word</Application>
  <DocSecurity>0</DocSecurity>
  <Lines>233</Lines>
  <Paragraphs>64</Paragraphs>
  <ScaleCrop>false</ScaleCrop>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Ockinga</dc:creator>
  <cp:keywords/>
  <dc:description/>
  <cp:lastModifiedBy>Stephanie Ockinga</cp:lastModifiedBy>
  <cp:revision>5</cp:revision>
  <dcterms:created xsi:type="dcterms:W3CDTF">2017-12-13T17:25:00Z</dcterms:created>
  <dcterms:modified xsi:type="dcterms:W3CDTF">2017-12-16T18:20:00Z</dcterms:modified>
</cp:coreProperties>
</file>