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710FB" w14:textId="77777777" w:rsidR="009C0695" w:rsidRDefault="009C0695" w:rsidP="00FB2BE0">
      <w:pPr>
        <w:pStyle w:val="Kopfzeile"/>
        <w:tabs>
          <w:tab w:val="clear" w:pos="4536"/>
          <w:tab w:val="clear" w:pos="9072"/>
        </w:tabs>
      </w:pPr>
    </w:p>
    <w:p w14:paraId="141E2C19" w14:textId="77777777" w:rsidR="006E02A9" w:rsidRDefault="006E02A9" w:rsidP="00B652EB">
      <w:pPr>
        <w:rPr>
          <w:sz w:val="28"/>
          <w:szCs w:val="28"/>
        </w:rPr>
      </w:pPr>
    </w:p>
    <w:p w14:paraId="551122C6" w14:textId="77777777" w:rsidR="00B652EB" w:rsidRDefault="00B652EB" w:rsidP="00B652EB">
      <w:pPr>
        <w:rPr>
          <w:sz w:val="28"/>
          <w:szCs w:val="28"/>
        </w:rPr>
      </w:pPr>
      <w:r w:rsidRPr="00AF1DE9">
        <w:rPr>
          <w:sz w:val="28"/>
          <w:szCs w:val="28"/>
        </w:rPr>
        <w:t xml:space="preserve">Liebe </w:t>
      </w:r>
      <w:r>
        <w:rPr>
          <w:sz w:val="28"/>
          <w:szCs w:val="28"/>
        </w:rPr>
        <w:t>Eltern und Erziehungsberechtigte, liebe Schülerinnen und Schüler</w:t>
      </w:r>
      <w:r w:rsidRPr="00AF1DE9">
        <w:rPr>
          <w:sz w:val="28"/>
          <w:szCs w:val="28"/>
        </w:rPr>
        <w:t>,</w:t>
      </w:r>
    </w:p>
    <w:p w14:paraId="0D6FD821" w14:textId="77777777" w:rsidR="00B652EB" w:rsidRDefault="00B652EB" w:rsidP="00B652EB">
      <w:pPr>
        <w:rPr>
          <w:sz w:val="28"/>
          <w:szCs w:val="28"/>
        </w:rPr>
      </w:pPr>
      <w:r>
        <w:rPr>
          <w:sz w:val="28"/>
          <w:szCs w:val="28"/>
        </w:rPr>
        <w:t xml:space="preserve">gemäß der letzten Mail des Schulministeriums findet ab Montag wieder für die Abschlussjahrgänge JG 10 und Q2 sowie für die Q1 Unterricht in Präsenz statt. </w:t>
      </w:r>
    </w:p>
    <w:p w14:paraId="34974644" w14:textId="77777777" w:rsidR="00B442C1" w:rsidRDefault="00B652EB" w:rsidP="00B652EB">
      <w:pPr>
        <w:rPr>
          <w:sz w:val="28"/>
          <w:szCs w:val="28"/>
        </w:rPr>
      </w:pPr>
      <w:r>
        <w:rPr>
          <w:sz w:val="28"/>
          <w:szCs w:val="28"/>
        </w:rPr>
        <w:t>Nach längeren Beratungen haben wir uns für die unten aufgeführte Durchführung des Präsenz-/Distanzunterrichts entschieden. Dies gilt so lange, bis uns wieder neue Informationen erreichen.</w:t>
      </w:r>
      <w:r w:rsidR="00B442C1">
        <w:rPr>
          <w:sz w:val="28"/>
          <w:szCs w:val="28"/>
        </w:rPr>
        <w:t xml:space="preserve"> </w:t>
      </w:r>
    </w:p>
    <w:p w14:paraId="57CC7EB3" w14:textId="1DBAD4E5" w:rsidR="00B442C1" w:rsidRDefault="0088695B" w:rsidP="00B652EB">
      <w:pPr>
        <w:rPr>
          <w:sz w:val="28"/>
          <w:szCs w:val="28"/>
        </w:rPr>
      </w:pPr>
      <w:r w:rsidRPr="00A4235E">
        <w:rPr>
          <w:b/>
          <w:bCs/>
          <w:sz w:val="28"/>
          <w:szCs w:val="28"/>
        </w:rPr>
        <w:t>I</w:t>
      </w:r>
      <w:r w:rsidR="00B652EB" w:rsidRPr="00A4235E">
        <w:rPr>
          <w:b/>
          <w:bCs/>
          <w:sz w:val="28"/>
          <w:szCs w:val="28"/>
        </w:rPr>
        <w:t xml:space="preserve">m Schulgebäude </w:t>
      </w:r>
      <w:r w:rsidRPr="00A4235E">
        <w:rPr>
          <w:b/>
          <w:bCs/>
          <w:sz w:val="28"/>
          <w:szCs w:val="28"/>
        </w:rPr>
        <w:t>und auf dem Schulgelände sind</w:t>
      </w:r>
      <w:r w:rsidR="00B652EB" w:rsidRPr="00A4235E">
        <w:rPr>
          <w:b/>
          <w:bCs/>
          <w:sz w:val="28"/>
          <w:szCs w:val="28"/>
        </w:rPr>
        <w:t xml:space="preserve"> medizinische oder FFP2-Masken </w:t>
      </w:r>
      <w:r w:rsidR="00A4235E" w:rsidRPr="00A4235E">
        <w:rPr>
          <w:b/>
          <w:bCs/>
          <w:sz w:val="28"/>
          <w:szCs w:val="28"/>
        </w:rPr>
        <w:t>Pflicht.</w:t>
      </w:r>
      <w:r w:rsidR="00A4235E">
        <w:rPr>
          <w:sz w:val="28"/>
          <w:szCs w:val="28"/>
        </w:rPr>
        <w:t xml:space="preserve"> Eine entsprechende Verfügung wird nach Aussagen gesicherter Kreise erfolgen.</w:t>
      </w:r>
      <w:r w:rsidR="00B652EB">
        <w:rPr>
          <w:sz w:val="28"/>
          <w:szCs w:val="28"/>
        </w:rPr>
        <w:t xml:space="preserve"> Diese sind ohnehin auch bei der Nutzung öffentlicher Verkehrsmittel und in anderen geschlossen Räumen wie Supermärkten Vorschrift. Sie tragen nicht nur zum Gesundheitsschutz bei, sondern </w:t>
      </w:r>
      <w:r w:rsidR="007D71EE">
        <w:rPr>
          <w:sz w:val="28"/>
          <w:szCs w:val="28"/>
        </w:rPr>
        <w:t xml:space="preserve">sorgen </w:t>
      </w:r>
      <w:r w:rsidR="00B652EB">
        <w:rPr>
          <w:sz w:val="28"/>
          <w:szCs w:val="28"/>
        </w:rPr>
        <w:t>auch</w:t>
      </w:r>
      <w:r w:rsidR="007D71EE">
        <w:rPr>
          <w:sz w:val="28"/>
          <w:szCs w:val="28"/>
        </w:rPr>
        <w:t xml:space="preserve"> dafür</w:t>
      </w:r>
      <w:r w:rsidR="00B652EB">
        <w:rPr>
          <w:sz w:val="28"/>
          <w:szCs w:val="28"/>
        </w:rPr>
        <w:t xml:space="preserve">, dass wir weitere Einschränkungen in Zukunft vermeiden (weiterer </w:t>
      </w:r>
      <w:r w:rsidR="00B442C1">
        <w:rPr>
          <w:sz w:val="28"/>
          <w:szCs w:val="28"/>
        </w:rPr>
        <w:t>Shutdown</w:t>
      </w:r>
      <w:r w:rsidR="00B652EB">
        <w:rPr>
          <w:sz w:val="28"/>
          <w:szCs w:val="28"/>
        </w:rPr>
        <w:t xml:space="preserve"> etc.).</w:t>
      </w:r>
    </w:p>
    <w:p w14:paraId="379A293A" w14:textId="77777777" w:rsidR="00B442C1" w:rsidRDefault="00B442C1" w:rsidP="00B442C1">
      <w:pPr>
        <w:rPr>
          <w:sz w:val="28"/>
          <w:szCs w:val="28"/>
        </w:rPr>
      </w:pPr>
      <w:r>
        <w:rPr>
          <w:sz w:val="28"/>
          <w:szCs w:val="28"/>
        </w:rPr>
        <w:t xml:space="preserve">Ihre Kinder können für den Präsenzunterricht wie gewohnt mit öffentlichen Verkehrsmitteln zur Schule kommen. MVG und Westfalenbus stellen ab dem 22.02.21 wieder auf Schulfahrplan um. </w:t>
      </w:r>
    </w:p>
    <w:p w14:paraId="29C5ED4C" w14:textId="04783252" w:rsidR="00B652EB" w:rsidRDefault="00B442C1" w:rsidP="00B652EB">
      <w:pPr>
        <w:rPr>
          <w:sz w:val="28"/>
          <w:szCs w:val="28"/>
        </w:rPr>
      </w:pPr>
      <w:r>
        <w:rPr>
          <w:sz w:val="28"/>
          <w:szCs w:val="28"/>
        </w:rPr>
        <w:t xml:space="preserve">Die Mensa </w:t>
      </w:r>
      <w:r w:rsidR="006E02A9">
        <w:rPr>
          <w:sz w:val="28"/>
          <w:szCs w:val="28"/>
        </w:rPr>
        <w:t>kann unter diesen Bedingungen ihren Betrieb leider noch nicht aufnehmen.</w:t>
      </w:r>
      <w:r>
        <w:rPr>
          <w:sz w:val="28"/>
          <w:szCs w:val="28"/>
        </w:rPr>
        <w:t xml:space="preserve"> Daher müssen sich alle für den Unterrichtstag selbst versorgen.</w:t>
      </w:r>
    </w:p>
    <w:p w14:paraId="5B258DC4" w14:textId="77777777" w:rsidR="00B652EB" w:rsidRDefault="00B652EB" w:rsidP="00B652EB">
      <w:pPr>
        <w:rPr>
          <w:sz w:val="28"/>
          <w:szCs w:val="28"/>
        </w:rPr>
      </w:pPr>
      <w:r>
        <w:rPr>
          <w:sz w:val="28"/>
          <w:szCs w:val="28"/>
        </w:rPr>
        <w:t>Wir wissen, dass wir momentan schwierige Zeiten durchleben und von Ihnen und von den Schülerinnen und Schülern euch sehr viel abverlangt wird. Umso mehr freuen wir uns, dass wir einige Schülerinnen und Schüler wieder im Präsenzunterricht begrüßen können.</w:t>
      </w:r>
    </w:p>
    <w:p w14:paraId="4ABC71E4" w14:textId="77777777" w:rsidR="00B652EB" w:rsidRDefault="00B652EB" w:rsidP="00B652EB">
      <w:pPr>
        <w:rPr>
          <w:sz w:val="28"/>
          <w:szCs w:val="28"/>
        </w:rPr>
      </w:pPr>
      <w:r>
        <w:rPr>
          <w:sz w:val="28"/>
          <w:szCs w:val="28"/>
        </w:rPr>
        <w:t xml:space="preserve">Ihre Schulleitung </w:t>
      </w:r>
    </w:p>
    <w:p w14:paraId="0BA18178" w14:textId="77777777" w:rsidR="00B442C1" w:rsidRDefault="00B442C1" w:rsidP="00B652EB">
      <w:pPr>
        <w:rPr>
          <w:b/>
          <w:bCs/>
          <w:sz w:val="36"/>
          <w:szCs w:val="36"/>
          <w:u w:val="single"/>
        </w:rPr>
      </w:pPr>
    </w:p>
    <w:p w14:paraId="122F2E29" w14:textId="77777777" w:rsidR="006E02A9" w:rsidRDefault="006E02A9" w:rsidP="00B652EB">
      <w:pPr>
        <w:rPr>
          <w:b/>
          <w:bCs/>
          <w:sz w:val="36"/>
          <w:szCs w:val="36"/>
          <w:u w:val="single"/>
        </w:rPr>
      </w:pPr>
    </w:p>
    <w:p w14:paraId="370AA17A" w14:textId="77777777" w:rsidR="006E02A9" w:rsidRDefault="006E02A9" w:rsidP="00B652EB">
      <w:pPr>
        <w:rPr>
          <w:b/>
          <w:bCs/>
          <w:sz w:val="36"/>
          <w:szCs w:val="36"/>
          <w:u w:val="single"/>
        </w:rPr>
      </w:pPr>
    </w:p>
    <w:p w14:paraId="016C6D6A" w14:textId="0D8B68F0" w:rsidR="00B652EB" w:rsidRPr="00B652EB" w:rsidRDefault="00B652EB" w:rsidP="00B652EB">
      <w:pPr>
        <w:rPr>
          <w:b/>
          <w:bCs/>
          <w:sz w:val="32"/>
          <w:szCs w:val="32"/>
          <w:u w:val="single"/>
        </w:rPr>
      </w:pPr>
      <w:r w:rsidRPr="00B652EB">
        <w:rPr>
          <w:b/>
          <w:bCs/>
          <w:sz w:val="36"/>
          <w:szCs w:val="36"/>
          <w:u w:val="single"/>
        </w:rPr>
        <w:t>Unterricht ab 22.02.21</w:t>
      </w:r>
    </w:p>
    <w:p w14:paraId="37AE27F1" w14:textId="77777777" w:rsidR="00B652EB" w:rsidRPr="00B652EB" w:rsidRDefault="00B652EB" w:rsidP="00B652EB">
      <w:pPr>
        <w:rPr>
          <w:sz w:val="24"/>
          <w:szCs w:val="24"/>
        </w:rPr>
      </w:pPr>
      <w:r w:rsidRPr="00B652EB">
        <w:rPr>
          <w:sz w:val="24"/>
          <w:szCs w:val="24"/>
        </w:rPr>
        <w:t>Die im Folgenden dargestellte Unterrichtsorganisation stellt einen Kompromiss zwischen Bildungsauftrag und epidemiologisch angezeigtem Distanzgebot dar und orientiert sich an den ministeriellen Vorgaben.</w:t>
      </w:r>
    </w:p>
    <w:p w14:paraId="2F3F1761" w14:textId="77777777" w:rsidR="00B652EB" w:rsidRPr="00B652EB" w:rsidRDefault="00B652EB" w:rsidP="00B652EB">
      <w:pPr>
        <w:rPr>
          <w:sz w:val="24"/>
          <w:szCs w:val="24"/>
        </w:rPr>
      </w:pPr>
      <w:r w:rsidRPr="00B652EB">
        <w:rPr>
          <w:sz w:val="24"/>
          <w:szCs w:val="24"/>
        </w:rPr>
        <w:t xml:space="preserve">Organisatorische Grundlage für jede Form des Unterrichts ist der aktuelle Stundenplan. </w:t>
      </w:r>
    </w:p>
    <w:p w14:paraId="443EF295" w14:textId="77777777" w:rsidR="006E02A9" w:rsidRDefault="006E02A9" w:rsidP="00B652EB">
      <w:pPr>
        <w:rPr>
          <w:b/>
          <w:bCs/>
          <w:sz w:val="28"/>
          <w:szCs w:val="28"/>
          <w:u w:val="single"/>
        </w:rPr>
      </w:pPr>
    </w:p>
    <w:p w14:paraId="56AF5FAD" w14:textId="77777777" w:rsidR="00B652EB" w:rsidRPr="00B652EB" w:rsidRDefault="00B652EB" w:rsidP="00B652EB">
      <w:pPr>
        <w:rPr>
          <w:sz w:val="28"/>
          <w:szCs w:val="28"/>
          <w:u w:val="single"/>
        </w:rPr>
      </w:pPr>
      <w:r w:rsidRPr="00B652EB">
        <w:rPr>
          <w:b/>
          <w:bCs/>
          <w:sz w:val="28"/>
          <w:szCs w:val="28"/>
          <w:u w:val="single"/>
        </w:rPr>
        <w:t>Für Jg. 5 bis 9 und EF:</w:t>
      </w:r>
      <w:r w:rsidRPr="00B652EB">
        <w:rPr>
          <w:sz w:val="28"/>
          <w:szCs w:val="28"/>
          <w:u w:val="single"/>
        </w:rPr>
        <w:t xml:space="preserve"> </w:t>
      </w:r>
    </w:p>
    <w:p w14:paraId="43762A9D" w14:textId="77777777" w:rsidR="00B442C1" w:rsidRDefault="00B652EB" w:rsidP="00B652EB">
      <w:pPr>
        <w:rPr>
          <w:sz w:val="24"/>
          <w:szCs w:val="24"/>
        </w:rPr>
      </w:pPr>
      <w:r w:rsidRPr="00B652EB">
        <w:rPr>
          <w:sz w:val="24"/>
          <w:szCs w:val="24"/>
        </w:rPr>
        <w:t xml:space="preserve">Distanzunterricht wie bisher bestehend aus Lernplattform und Videounterricht; die Einteilung des Videounterrichts erfolgt durch die Abteilungsleitungen, wird vom </w:t>
      </w:r>
      <w:proofErr w:type="spellStart"/>
      <w:r w:rsidRPr="00B652EB">
        <w:rPr>
          <w:sz w:val="24"/>
          <w:szCs w:val="24"/>
        </w:rPr>
        <w:t>Orgateam</w:t>
      </w:r>
      <w:proofErr w:type="spellEnd"/>
      <w:r w:rsidRPr="00B652EB">
        <w:rPr>
          <w:sz w:val="24"/>
          <w:szCs w:val="24"/>
        </w:rPr>
        <w:t xml:space="preserve"> eingegeben und in </w:t>
      </w:r>
      <w:proofErr w:type="spellStart"/>
      <w:r w:rsidRPr="00B652EB">
        <w:rPr>
          <w:sz w:val="24"/>
          <w:szCs w:val="24"/>
        </w:rPr>
        <w:t>WebUntis</w:t>
      </w:r>
      <w:proofErr w:type="spellEnd"/>
      <w:r w:rsidRPr="00B652EB">
        <w:rPr>
          <w:sz w:val="24"/>
          <w:szCs w:val="24"/>
        </w:rPr>
        <w:t xml:space="preserve"> ausgewiesen.</w:t>
      </w:r>
    </w:p>
    <w:p w14:paraId="3DED1F29" w14:textId="77777777" w:rsidR="006E02A9" w:rsidRDefault="006E02A9" w:rsidP="00B652EB">
      <w:pPr>
        <w:rPr>
          <w:b/>
          <w:bCs/>
          <w:sz w:val="28"/>
          <w:szCs w:val="28"/>
          <w:u w:val="single"/>
        </w:rPr>
      </w:pPr>
    </w:p>
    <w:p w14:paraId="2275E21F" w14:textId="274DB143" w:rsidR="00B652EB" w:rsidRPr="00B652EB" w:rsidRDefault="00B652EB" w:rsidP="00B652EB">
      <w:pPr>
        <w:rPr>
          <w:b/>
          <w:bCs/>
          <w:sz w:val="28"/>
          <w:szCs w:val="28"/>
          <w:u w:val="single"/>
        </w:rPr>
      </w:pPr>
      <w:r w:rsidRPr="00B652EB">
        <w:rPr>
          <w:b/>
          <w:bCs/>
          <w:sz w:val="28"/>
          <w:szCs w:val="28"/>
          <w:u w:val="single"/>
        </w:rPr>
        <w:t>Für Jahrgang 10</w:t>
      </w:r>
    </w:p>
    <w:p w14:paraId="1F7087CB" w14:textId="77777777" w:rsidR="00B652EB" w:rsidRPr="00B652EB" w:rsidRDefault="00B652EB" w:rsidP="00B652EB">
      <w:pPr>
        <w:rPr>
          <w:b/>
          <w:bCs/>
          <w:sz w:val="24"/>
          <w:szCs w:val="24"/>
        </w:rPr>
      </w:pPr>
      <w:r w:rsidRPr="00B652EB">
        <w:rPr>
          <w:b/>
          <w:bCs/>
          <w:sz w:val="24"/>
          <w:szCs w:val="24"/>
        </w:rPr>
        <w:t xml:space="preserve">Wechselunterricht </w:t>
      </w:r>
      <w:r w:rsidRPr="00B652EB">
        <w:rPr>
          <w:b/>
          <w:bCs/>
          <w:sz w:val="24"/>
          <w:szCs w:val="24"/>
        </w:rPr>
        <w:tab/>
      </w:r>
      <w:r w:rsidRPr="00B652EB">
        <w:rPr>
          <w:b/>
          <w:bCs/>
          <w:sz w:val="24"/>
          <w:szCs w:val="24"/>
        </w:rPr>
        <w:tab/>
      </w:r>
    </w:p>
    <w:p w14:paraId="3B1649FE" w14:textId="77777777" w:rsidR="00B652EB" w:rsidRPr="00B652EB" w:rsidRDefault="00B652EB" w:rsidP="00B652EB">
      <w:pPr>
        <w:pStyle w:val="Listenabsatz"/>
        <w:numPr>
          <w:ilvl w:val="0"/>
          <w:numId w:val="6"/>
        </w:numPr>
        <w:spacing w:after="160" w:line="259" w:lineRule="auto"/>
        <w:ind w:left="567"/>
        <w:rPr>
          <w:sz w:val="24"/>
          <w:szCs w:val="24"/>
        </w:rPr>
      </w:pPr>
      <w:r w:rsidRPr="00B652EB">
        <w:rPr>
          <w:sz w:val="24"/>
          <w:szCs w:val="24"/>
        </w:rPr>
        <w:t xml:space="preserve">Die Klassen werden in möglichst gleich große A- und B-Gruppen geteilt. </w:t>
      </w:r>
    </w:p>
    <w:p w14:paraId="6121678B" w14:textId="77777777" w:rsidR="00B652EB" w:rsidRPr="00B652EB" w:rsidRDefault="00B652EB" w:rsidP="00B652EB">
      <w:pPr>
        <w:pStyle w:val="Listenabsatz"/>
        <w:numPr>
          <w:ilvl w:val="0"/>
          <w:numId w:val="6"/>
        </w:numPr>
        <w:spacing w:after="160" w:line="259" w:lineRule="auto"/>
        <w:ind w:left="567"/>
        <w:rPr>
          <w:sz w:val="24"/>
          <w:szCs w:val="24"/>
        </w:rPr>
      </w:pPr>
      <w:r w:rsidRPr="00B652EB">
        <w:rPr>
          <w:sz w:val="24"/>
          <w:szCs w:val="24"/>
        </w:rPr>
        <w:t xml:space="preserve">Der Wechsel der A- und B-Gruppen zwischen Distanz- und Präsenzunterricht erfolgt wochenweise (bessere Planbarkeit für KuK und Klarheit für </w:t>
      </w:r>
      <w:proofErr w:type="spellStart"/>
      <w:r w:rsidRPr="00B652EB">
        <w:rPr>
          <w:sz w:val="24"/>
          <w:szCs w:val="24"/>
        </w:rPr>
        <w:t>SuS</w:t>
      </w:r>
      <w:proofErr w:type="spellEnd"/>
      <w:r w:rsidRPr="00B652EB">
        <w:rPr>
          <w:sz w:val="24"/>
          <w:szCs w:val="24"/>
        </w:rPr>
        <w:t>).</w:t>
      </w:r>
    </w:p>
    <w:p w14:paraId="598E2A45" w14:textId="77777777" w:rsidR="00B652EB" w:rsidRPr="00B652EB" w:rsidRDefault="00B652EB" w:rsidP="00B652EB">
      <w:pPr>
        <w:pStyle w:val="Listenabsatz"/>
        <w:numPr>
          <w:ilvl w:val="0"/>
          <w:numId w:val="6"/>
        </w:numPr>
        <w:spacing w:after="160" w:line="259" w:lineRule="auto"/>
        <w:ind w:left="567"/>
        <w:rPr>
          <w:sz w:val="24"/>
          <w:szCs w:val="24"/>
        </w:rPr>
      </w:pPr>
      <w:r w:rsidRPr="00B652EB">
        <w:rPr>
          <w:sz w:val="24"/>
          <w:szCs w:val="24"/>
        </w:rPr>
        <w:t xml:space="preserve">Um Begegnungen zu vermeiden, findet Präsenzunterricht nur von der 1. bis zur 4. Stunde statt. In der Pause bleiben die </w:t>
      </w:r>
      <w:proofErr w:type="spellStart"/>
      <w:r w:rsidRPr="00B652EB">
        <w:rPr>
          <w:sz w:val="24"/>
          <w:szCs w:val="24"/>
        </w:rPr>
        <w:t>SuS</w:t>
      </w:r>
      <w:proofErr w:type="spellEnd"/>
      <w:r w:rsidRPr="00B652EB">
        <w:rPr>
          <w:sz w:val="24"/>
          <w:szCs w:val="24"/>
        </w:rPr>
        <w:t xml:space="preserve"> in den Klassenräumen. </w:t>
      </w:r>
    </w:p>
    <w:p w14:paraId="3DF86CB0" w14:textId="77777777" w:rsidR="00B652EB" w:rsidRPr="00B652EB" w:rsidRDefault="00B652EB" w:rsidP="00B652EB">
      <w:pPr>
        <w:pStyle w:val="Listenabsatz"/>
        <w:numPr>
          <w:ilvl w:val="0"/>
          <w:numId w:val="6"/>
        </w:numPr>
        <w:spacing w:after="160" w:line="259" w:lineRule="auto"/>
        <w:ind w:left="567"/>
        <w:rPr>
          <w:sz w:val="24"/>
          <w:szCs w:val="24"/>
        </w:rPr>
      </w:pPr>
      <w:r w:rsidRPr="00B652EB">
        <w:rPr>
          <w:sz w:val="24"/>
          <w:szCs w:val="24"/>
        </w:rPr>
        <w:t>Alle Fächer werden im Präsenz unterrichtet.</w:t>
      </w:r>
    </w:p>
    <w:p w14:paraId="7E6E6AAF" w14:textId="77777777" w:rsidR="00B652EB" w:rsidRPr="00B652EB" w:rsidRDefault="00B652EB" w:rsidP="00B652EB">
      <w:pPr>
        <w:pStyle w:val="Listenabsatz"/>
        <w:numPr>
          <w:ilvl w:val="0"/>
          <w:numId w:val="6"/>
        </w:numPr>
        <w:spacing w:after="160" w:line="259" w:lineRule="auto"/>
        <w:ind w:left="567"/>
        <w:rPr>
          <w:sz w:val="24"/>
          <w:szCs w:val="24"/>
        </w:rPr>
      </w:pPr>
      <w:r w:rsidRPr="00B652EB">
        <w:rPr>
          <w:sz w:val="24"/>
          <w:szCs w:val="24"/>
        </w:rPr>
        <w:t xml:space="preserve">In der Präsenzphase wird der Unterrichtsstoff nach Möglichkeit für zwei Wochen eingeführt und so behandelt, dass die </w:t>
      </w:r>
      <w:proofErr w:type="spellStart"/>
      <w:r w:rsidRPr="00B652EB">
        <w:rPr>
          <w:sz w:val="24"/>
          <w:szCs w:val="24"/>
        </w:rPr>
        <w:t>SuS</w:t>
      </w:r>
      <w:proofErr w:type="spellEnd"/>
      <w:r w:rsidRPr="00B652EB">
        <w:rPr>
          <w:sz w:val="24"/>
          <w:szCs w:val="24"/>
        </w:rPr>
        <w:t xml:space="preserve"> die für die Distanzphase gestellten Aufgaben selbstständig bearbeiten können.</w:t>
      </w:r>
    </w:p>
    <w:p w14:paraId="6CFFB81A" w14:textId="77777777" w:rsidR="00B652EB" w:rsidRPr="00B652EB" w:rsidRDefault="00B652EB" w:rsidP="00B652EB">
      <w:pPr>
        <w:pStyle w:val="Listenabsatz"/>
        <w:numPr>
          <w:ilvl w:val="0"/>
          <w:numId w:val="6"/>
        </w:numPr>
        <w:spacing w:after="160" w:line="259" w:lineRule="auto"/>
        <w:ind w:left="567"/>
        <w:rPr>
          <w:sz w:val="24"/>
          <w:szCs w:val="24"/>
        </w:rPr>
      </w:pPr>
      <w:r w:rsidRPr="00B652EB">
        <w:rPr>
          <w:sz w:val="24"/>
          <w:szCs w:val="24"/>
        </w:rPr>
        <w:t xml:space="preserve">Für die Distanzlerngruppe werden die gestellten Aufgaben zusätzlich über </w:t>
      </w:r>
      <w:proofErr w:type="spellStart"/>
      <w:r w:rsidRPr="00B652EB">
        <w:rPr>
          <w:sz w:val="24"/>
          <w:szCs w:val="24"/>
        </w:rPr>
        <w:t>Padlet</w:t>
      </w:r>
      <w:proofErr w:type="spellEnd"/>
      <w:r w:rsidRPr="00B652EB">
        <w:rPr>
          <w:sz w:val="24"/>
          <w:szCs w:val="24"/>
        </w:rPr>
        <w:t xml:space="preserve"> ausgewiesen. Es findet kein unterstützender Videounterricht statt. </w:t>
      </w:r>
    </w:p>
    <w:p w14:paraId="2946B974" w14:textId="77777777" w:rsidR="00B652EB" w:rsidRPr="00B652EB" w:rsidRDefault="00B652EB" w:rsidP="00B652EB">
      <w:pPr>
        <w:pStyle w:val="Listenabsatz"/>
        <w:numPr>
          <w:ilvl w:val="0"/>
          <w:numId w:val="6"/>
        </w:numPr>
        <w:spacing w:after="160" w:line="259" w:lineRule="auto"/>
        <w:ind w:left="567"/>
        <w:rPr>
          <w:sz w:val="24"/>
          <w:szCs w:val="24"/>
        </w:rPr>
      </w:pPr>
      <w:r w:rsidRPr="00B652EB">
        <w:rPr>
          <w:sz w:val="24"/>
          <w:szCs w:val="24"/>
        </w:rPr>
        <w:t xml:space="preserve">Die E- und G-Kurse werden differenziert unterrichtet. In den meisten Kursen sind nur </w:t>
      </w:r>
      <w:proofErr w:type="spellStart"/>
      <w:r w:rsidRPr="00B652EB">
        <w:rPr>
          <w:sz w:val="24"/>
          <w:szCs w:val="24"/>
        </w:rPr>
        <w:t>SuS</w:t>
      </w:r>
      <w:proofErr w:type="spellEnd"/>
      <w:r w:rsidRPr="00B652EB">
        <w:rPr>
          <w:sz w:val="24"/>
          <w:szCs w:val="24"/>
        </w:rPr>
        <w:t xml:space="preserve"> aus zwei Klassen präsent. Der Unterricht findet dann in einem Raum statt. Bei der Sitzordnung muss allerdings auf eine deutliche Distanz zwischen den </w:t>
      </w:r>
      <w:proofErr w:type="spellStart"/>
      <w:r w:rsidRPr="00B652EB">
        <w:rPr>
          <w:sz w:val="24"/>
          <w:szCs w:val="24"/>
        </w:rPr>
        <w:t>SuS</w:t>
      </w:r>
      <w:proofErr w:type="spellEnd"/>
      <w:r w:rsidRPr="00B652EB">
        <w:rPr>
          <w:sz w:val="24"/>
          <w:szCs w:val="24"/>
        </w:rPr>
        <w:t xml:space="preserve"> verschiedener Klassen geachtet werden. Sollten die </w:t>
      </w:r>
      <w:proofErr w:type="spellStart"/>
      <w:r w:rsidRPr="00B652EB">
        <w:rPr>
          <w:sz w:val="24"/>
          <w:szCs w:val="24"/>
        </w:rPr>
        <w:t>SuS</w:t>
      </w:r>
      <w:proofErr w:type="spellEnd"/>
      <w:r w:rsidRPr="00B652EB">
        <w:rPr>
          <w:sz w:val="24"/>
          <w:szCs w:val="24"/>
        </w:rPr>
        <w:t xml:space="preserve"> aus mehr als zwei Klassen stammen, steht ein Nachbarraum zur Nutzung zur Verfügung.</w:t>
      </w:r>
    </w:p>
    <w:p w14:paraId="1945624C" w14:textId="77777777" w:rsidR="00B652EB" w:rsidRPr="00B652EB" w:rsidRDefault="00B652EB" w:rsidP="00B652EB">
      <w:pPr>
        <w:pStyle w:val="Listenabsatz"/>
        <w:numPr>
          <w:ilvl w:val="0"/>
          <w:numId w:val="6"/>
        </w:numPr>
        <w:spacing w:after="160" w:line="259" w:lineRule="auto"/>
        <w:ind w:left="567"/>
        <w:rPr>
          <w:sz w:val="24"/>
          <w:szCs w:val="24"/>
        </w:rPr>
      </w:pPr>
      <w:r w:rsidRPr="00B652EB">
        <w:rPr>
          <w:sz w:val="24"/>
          <w:szCs w:val="24"/>
        </w:rPr>
        <w:t xml:space="preserve">WP-Fächer und Latein werden nur über </w:t>
      </w:r>
      <w:proofErr w:type="spellStart"/>
      <w:r w:rsidRPr="00B652EB">
        <w:rPr>
          <w:sz w:val="24"/>
          <w:szCs w:val="24"/>
        </w:rPr>
        <w:t>Padlet</w:t>
      </w:r>
      <w:proofErr w:type="spellEnd"/>
      <w:r w:rsidRPr="00B652EB">
        <w:rPr>
          <w:sz w:val="24"/>
          <w:szCs w:val="24"/>
        </w:rPr>
        <w:t xml:space="preserve"> unterrichtet. Die WP-Stunden werden im Klassenverband als Lernzeit gehalten.</w:t>
      </w:r>
    </w:p>
    <w:p w14:paraId="15D8B835" w14:textId="77777777" w:rsidR="00B652EB" w:rsidRPr="00B652EB" w:rsidRDefault="00B652EB" w:rsidP="00B652EB">
      <w:pPr>
        <w:pStyle w:val="Listenabsatz"/>
        <w:numPr>
          <w:ilvl w:val="0"/>
          <w:numId w:val="6"/>
        </w:numPr>
        <w:spacing w:after="160" w:line="259" w:lineRule="auto"/>
        <w:ind w:left="567"/>
        <w:rPr>
          <w:sz w:val="24"/>
          <w:szCs w:val="24"/>
        </w:rPr>
      </w:pPr>
      <w:r w:rsidRPr="00B652EB">
        <w:rPr>
          <w:sz w:val="24"/>
          <w:szCs w:val="24"/>
        </w:rPr>
        <w:t>Der Förderunterricht findet nicht statt. Stattdessen gibt es eine weitere Lernzeit.</w:t>
      </w:r>
    </w:p>
    <w:p w14:paraId="361F7E61" w14:textId="77777777" w:rsidR="00B652EB" w:rsidRPr="00B652EB" w:rsidRDefault="00B652EB" w:rsidP="00B652EB">
      <w:pPr>
        <w:pStyle w:val="Listenabsatz"/>
        <w:ind w:left="709"/>
        <w:rPr>
          <w:sz w:val="24"/>
          <w:szCs w:val="24"/>
        </w:rPr>
      </w:pPr>
    </w:p>
    <w:p w14:paraId="4CD14A5A" w14:textId="77777777" w:rsidR="006E02A9" w:rsidRDefault="006E02A9" w:rsidP="00B652EB">
      <w:pPr>
        <w:rPr>
          <w:b/>
          <w:bCs/>
          <w:sz w:val="28"/>
          <w:szCs w:val="28"/>
          <w:u w:val="single"/>
        </w:rPr>
      </w:pPr>
    </w:p>
    <w:p w14:paraId="714020C2" w14:textId="77777777" w:rsidR="00B652EB" w:rsidRPr="00B652EB" w:rsidRDefault="00B652EB" w:rsidP="00B652EB">
      <w:pPr>
        <w:rPr>
          <w:b/>
          <w:bCs/>
          <w:sz w:val="28"/>
          <w:szCs w:val="28"/>
          <w:u w:val="single"/>
        </w:rPr>
      </w:pPr>
      <w:r w:rsidRPr="00B652EB">
        <w:rPr>
          <w:b/>
          <w:bCs/>
          <w:sz w:val="28"/>
          <w:szCs w:val="28"/>
          <w:u w:val="single"/>
        </w:rPr>
        <w:t>Für Q1 und Q2:</w:t>
      </w:r>
    </w:p>
    <w:p w14:paraId="7A8D3D6D" w14:textId="77777777" w:rsidR="00B652EB" w:rsidRPr="00B652EB" w:rsidRDefault="00B652EB" w:rsidP="00B652EB">
      <w:pPr>
        <w:rPr>
          <w:b/>
          <w:bCs/>
          <w:sz w:val="24"/>
          <w:szCs w:val="24"/>
        </w:rPr>
      </w:pPr>
      <w:r w:rsidRPr="00B652EB">
        <w:rPr>
          <w:b/>
          <w:bCs/>
          <w:sz w:val="24"/>
          <w:szCs w:val="24"/>
        </w:rPr>
        <w:t xml:space="preserve">Wechselunterricht </w:t>
      </w:r>
      <w:r w:rsidRPr="00B652EB">
        <w:rPr>
          <w:b/>
          <w:bCs/>
          <w:sz w:val="24"/>
          <w:szCs w:val="24"/>
        </w:rPr>
        <w:tab/>
      </w:r>
    </w:p>
    <w:p w14:paraId="58ECA7C9" w14:textId="1537037B" w:rsidR="00B652EB" w:rsidRPr="00B652EB" w:rsidRDefault="00B652EB" w:rsidP="00B652EB">
      <w:pPr>
        <w:pStyle w:val="Listenabsatz"/>
        <w:numPr>
          <w:ilvl w:val="0"/>
          <w:numId w:val="6"/>
        </w:numPr>
        <w:spacing w:after="160" w:line="259" w:lineRule="auto"/>
        <w:ind w:left="567"/>
        <w:rPr>
          <w:sz w:val="24"/>
          <w:szCs w:val="24"/>
        </w:rPr>
      </w:pPr>
      <w:r w:rsidRPr="00B652EB">
        <w:rPr>
          <w:sz w:val="24"/>
          <w:szCs w:val="24"/>
        </w:rPr>
        <w:t>Die Jahrgänge werden in möglichst gleich große A- und B-Gruppen geteilt.</w:t>
      </w:r>
    </w:p>
    <w:p w14:paraId="09EDC25C" w14:textId="77777777" w:rsidR="00B652EB" w:rsidRPr="00B652EB" w:rsidRDefault="00B652EB" w:rsidP="00B652EB">
      <w:pPr>
        <w:pStyle w:val="Listenabsatz"/>
        <w:numPr>
          <w:ilvl w:val="0"/>
          <w:numId w:val="6"/>
        </w:numPr>
        <w:spacing w:after="160" w:line="259" w:lineRule="auto"/>
        <w:ind w:left="567"/>
        <w:rPr>
          <w:sz w:val="24"/>
          <w:szCs w:val="24"/>
        </w:rPr>
      </w:pPr>
      <w:r w:rsidRPr="00B652EB">
        <w:rPr>
          <w:sz w:val="24"/>
          <w:szCs w:val="24"/>
        </w:rPr>
        <w:t xml:space="preserve">Der Wechsel der A- und B-Gruppen zwischen Distanz- und Präsenzunterricht erfolgt wochenweise (bessere Planbarkeit für KuK und Klarheit für </w:t>
      </w:r>
      <w:proofErr w:type="spellStart"/>
      <w:r w:rsidRPr="00B652EB">
        <w:rPr>
          <w:sz w:val="24"/>
          <w:szCs w:val="24"/>
        </w:rPr>
        <w:t>SuS</w:t>
      </w:r>
      <w:proofErr w:type="spellEnd"/>
      <w:r w:rsidRPr="00B652EB">
        <w:rPr>
          <w:sz w:val="24"/>
          <w:szCs w:val="24"/>
        </w:rPr>
        <w:t>)</w:t>
      </w:r>
    </w:p>
    <w:p w14:paraId="0145EBF6" w14:textId="77777777" w:rsidR="00B652EB" w:rsidRPr="00B652EB" w:rsidRDefault="00B652EB" w:rsidP="00B652EB">
      <w:pPr>
        <w:pStyle w:val="Listenabsatz"/>
        <w:numPr>
          <w:ilvl w:val="0"/>
          <w:numId w:val="6"/>
        </w:numPr>
        <w:spacing w:after="160" w:line="259" w:lineRule="auto"/>
        <w:ind w:left="567"/>
        <w:rPr>
          <w:sz w:val="24"/>
          <w:szCs w:val="24"/>
        </w:rPr>
      </w:pPr>
      <w:r w:rsidRPr="00B652EB">
        <w:rPr>
          <w:sz w:val="24"/>
          <w:szCs w:val="24"/>
        </w:rPr>
        <w:t>Alle Fächer werden im Präsenz unterrichtet.</w:t>
      </w:r>
    </w:p>
    <w:p w14:paraId="7279FA1B" w14:textId="77777777" w:rsidR="00B652EB" w:rsidRPr="00B652EB" w:rsidRDefault="00B652EB" w:rsidP="00B652EB">
      <w:pPr>
        <w:pStyle w:val="Listenabsatz"/>
        <w:numPr>
          <w:ilvl w:val="0"/>
          <w:numId w:val="6"/>
        </w:numPr>
        <w:spacing w:after="160" w:line="259" w:lineRule="auto"/>
        <w:ind w:left="567"/>
        <w:rPr>
          <w:sz w:val="24"/>
          <w:szCs w:val="24"/>
        </w:rPr>
      </w:pPr>
      <w:r w:rsidRPr="00B652EB">
        <w:rPr>
          <w:sz w:val="24"/>
          <w:szCs w:val="24"/>
        </w:rPr>
        <w:t xml:space="preserve">In der Präsenzphase wird der Unterrichtsstoff nach Möglichkeit für zwei Wochen eingeführt und so behandelt, dass die </w:t>
      </w:r>
      <w:proofErr w:type="spellStart"/>
      <w:r w:rsidRPr="00B652EB">
        <w:rPr>
          <w:sz w:val="24"/>
          <w:szCs w:val="24"/>
        </w:rPr>
        <w:t>SuS</w:t>
      </w:r>
      <w:proofErr w:type="spellEnd"/>
      <w:r w:rsidRPr="00B652EB">
        <w:rPr>
          <w:sz w:val="24"/>
          <w:szCs w:val="24"/>
        </w:rPr>
        <w:t xml:space="preserve"> die für die Distanzphase gestellten Aufgaben selbstständig bearbeiten können.</w:t>
      </w:r>
    </w:p>
    <w:p w14:paraId="4C7CD16C" w14:textId="77777777" w:rsidR="00B652EB" w:rsidRPr="00B652EB" w:rsidRDefault="00B652EB" w:rsidP="00B652EB">
      <w:pPr>
        <w:pStyle w:val="Listenabsatz"/>
        <w:numPr>
          <w:ilvl w:val="0"/>
          <w:numId w:val="6"/>
        </w:numPr>
        <w:spacing w:after="160" w:line="259" w:lineRule="auto"/>
        <w:ind w:left="567"/>
        <w:rPr>
          <w:sz w:val="24"/>
          <w:szCs w:val="24"/>
        </w:rPr>
      </w:pPr>
      <w:r w:rsidRPr="00B652EB">
        <w:rPr>
          <w:sz w:val="24"/>
          <w:szCs w:val="24"/>
        </w:rPr>
        <w:t xml:space="preserve">Für die Distanzlerngruppe werden die gestellten Aufgaben zusätzlich über </w:t>
      </w:r>
      <w:proofErr w:type="spellStart"/>
      <w:r w:rsidRPr="00B652EB">
        <w:rPr>
          <w:sz w:val="24"/>
          <w:szCs w:val="24"/>
        </w:rPr>
        <w:t>Padlet</w:t>
      </w:r>
      <w:proofErr w:type="spellEnd"/>
      <w:r w:rsidRPr="00B652EB">
        <w:rPr>
          <w:sz w:val="24"/>
          <w:szCs w:val="24"/>
        </w:rPr>
        <w:t xml:space="preserve"> ausgewiesen. Es findet kein unterstützender Videounterricht statt. </w:t>
      </w:r>
    </w:p>
    <w:p w14:paraId="6B7B0C1A" w14:textId="77777777" w:rsidR="00B652EB" w:rsidRPr="00B652EB" w:rsidRDefault="00B652EB" w:rsidP="00B652EB">
      <w:pPr>
        <w:pStyle w:val="Listenabsatz"/>
        <w:numPr>
          <w:ilvl w:val="0"/>
          <w:numId w:val="6"/>
        </w:numPr>
        <w:spacing w:after="160" w:line="259" w:lineRule="auto"/>
        <w:ind w:left="567"/>
        <w:rPr>
          <w:sz w:val="24"/>
          <w:szCs w:val="24"/>
        </w:rPr>
      </w:pPr>
      <w:r w:rsidRPr="00B652EB">
        <w:rPr>
          <w:sz w:val="24"/>
          <w:szCs w:val="24"/>
        </w:rPr>
        <w:t>Klausuren werden in einem Sporthallendrittel geschrieben.</w:t>
      </w:r>
    </w:p>
    <w:p w14:paraId="3BECAC43" w14:textId="77777777" w:rsidR="00A72ACF" w:rsidRPr="00B652EB" w:rsidRDefault="00A72ACF" w:rsidP="00A72ACF">
      <w:pPr>
        <w:rPr>
          <w:sz w:val="24"/>
          <w:szCs w:val="24"/>
        </w:rPr>
      </w:pPr>
    </w:p>
    <w:p w14:paraId="01996487" w14:textId="77777777" w:rsidR="00A72ACF" w:rsidRPr="00A72ACF" w:rsidRDefault="00A72ACF" w:rsidP="00A72ACF"/>
    <w:p w14:paraId="74B24EE1" w14:textId="77777777" w:rsidR="00A72ACF" w:rsidRDefault="00A72ACF" w:rsidP="00A72ACF">
      <w:pPr>
        <w:rPr>
          <w:sz w:val="16"/>
          <w:szCs w:val="20"/>
        </w:rPr>
      </w:pPr>
    </w:p>
    <w:p w14:paraId="778904A6" w14:textId="77777777" w:rsidR="00A72ACF" w:rsidRPr="00A72ACF" w:rsidRDefault="00A72ACF" w:rsidP="00A72ACF"/>
    <w:sectPr w:rsidR="00A72ACF" w:rsidRPr="00A72ACF" w:rsidSect="00B442C1">
      <w:headerReference w:type="default" r:id="rId7"/>
      <w:footerReference w:type="default" r:id="rId8"/>
      <w:headerReference w:type="first" r:id="rId9"/>
      <w:footerReference w:type="first" r:id="rId10"/>
      <w:pgSz w:w="11906" w:h="16838" w:code="9"/>
      <w:pgMar w:top="567" w:right="873" w:bottom="454" w:left="1418" w:header="70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5DD53" w14:textId="77777777" w:rsidR="00D845FA" w:rsidRDefault="00D845FA">
      <w:r>
        <w:separator/>
      </w:r>
    </w:p>
  </w:endnote>
  <w:endnote w:type="continuationSeparator" w:id="0">
    <w:p w14:paraId="060C4D5F" w14:textId="77777777" w:rsidR="00D845FA" w:rsidRDefault="00D84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4C3D3" w14:textId="77777777" w:rsidR="00094925" w:rsidRPr="00E14414" w:rsidRDefault="004C47B3" w:rsidP="004C47B3">
    <w:pPr>
      <w:pStyle w:val="Fuzeile"/>
      <w:jc w:val="center"/>
      <w:rPr>
        <w:sz w:val="18"/>
        <w:szCs w:val="18"/>
      </w:rPr>
    </w:pPr>
    <w:r w:rsidRPr="00E14414">
      <w:rPr>
        <w:sz w:val="18"/>
        <w:szCs w:val="18"/>
      </w:rPr>
      <w:t xml:space="preserve">Langerfeldstr. 84, 58638 Iserlohn, </w:t>
    </w:r>
    <w:r w:rsidRPr="00E14414">
      <w:rPr>
        <w:sz w:val="18"/>
        <w:szCs w:val="18"/>
      </w:rPr>
      <w:sym w:font="Wingdings" w:char="F028"/>
    </w:r>
    <w:r w:rsidRPr="00E14414">
      <w:rPr>
        <w:sz w:val="18"/>
        <w:szCs w:val="18"/>
      </w:rPr>
      <w:t xml:space="preserve"> 02371/7</w:t>
    </w:r>
    <w:r w:rsidR="003F0EA4">
      <w:rPr>
        <w:sz w:val="18"/>
        <w:szCs w:val="18"/>
      </w:rPr>
      <w:t>7</w:t>
    </w:r>
    <w:r w:rsidRPr="00E14414">
      <w:rPr>
        <w:sz w:val="18"/>
        <w:szCs w:val="18"/>
      </w:rPr>
      <w:t>668-0, Fax 77668-39</w:t>
    </w:r>
  </w:p>
  <w:p w14:paraId="48B9289A" w14:textId="77777777" w:rsidR="004C47B3" w:rsidRPr="00E14414" w:rsidRDefault="004C47B3" w:rsidP="004C47B3">
    <w:pPr>
      <w:pStyle w:val="Fuzeile"/>
      <w:jc w:val="center"/>
      <w:rPr>
        <w:sz w:val="18"/>
        <w:szCs w:val="18"/>
      </w:rPr>
    </w:pPr>
    <w:r w:rsidRPr="00E14414">
      <w:rPr>
        <w:sz w:val="18"/>
        <w:szCs w:val="18"/>
      </w:rPr>
      <w:t xml:space="preserve">Nebenstelle Gerlingsen: Am </w:t>
    </w:r>
    <w:proofErr w:type="spellStart"/>
    <w:r w:rsidRPr="00E14414">
      <w:rPr>
        <w:sz w:val="18"/>
        <w:szCs w:val="18"/>
      </w:rPr>
      <w:t>Sonnenbrink</w:t>
    </w:r>
    <w:proofErr w:type="spellEnd"/>
    <w:r w:rsidRPr="00E14414">
      <w:rPr>
        <w:sz w:val="18"/>
        <w:szCs w:val="18"/>
      </w:rPr>
      <w:t xml:space="preserve"> 9, 58638 Iserlohn, </w:t>
    </w:r>
    <w:r w:rsidRPr="00E14414">
      <w:rPr>
        <w:sz w:val="18"/>
        <w:szCs w:val="18"/>
      </w:rPr>
      <w:sym w:font="Wingdings" w:char="F028"/>
    </w:r>
    <w:r w:rsidRPr="00E14414">
      <w:rPr>
        <w:sz w:val="18"/>
        <w:szCs w:val="18"/>
      </w:rPr>
      <w:t xml:space="preserve"> 02371/</w:t>
    </w:r>
    <w:r w:rsidR="008B523E">
      <w:rPr>
        <w:sz w:val="18"/>
        <w:szCs w:val="18"/>
      </w:rPr>
      <w:t>778924-0</w:t>
    </w:r>
    <w:r w:rsidRPr="00E14414">
      <w:rPr>
        <w:sz w:val="18"/>
        <w:szCs w:val="18"/>
      </w:rPr>
      <w:t>, Fax 02371/</w:t>
    </w:r>
    <w:r w:rsidR="008B523E">
      <w:rPr>
        <w:sz w:val="18"/>
        <w:szCs w:val="18"/>
      </w:rPr>
      <w:t>778924-17</w:t>
    </w:r>
  </w:p>
  <w:p w14:paraId="02578992" w14:textId="77777777" w:rsidR="004C47B3" w:rsidRPr="00E14414" w:rsidRDefault="004C47B3" w:rsidP="004C47B3">
    <w:pPr>
      <w:pStyle w:val="Fuzeile"/>
      <w:jc w:val="center"/>
      <w:rPr>
        <w:sz w:val="18"/>
        <w:szCs w:val="18"/>
        <w:lang w:val="fr-FR"/>
      </w:rPr>
    </w:pPr>
    <w:proofErr w:type="gramStart"/>
    <w:r w:rsidRPr="00E14414">
      <w:rPr>
        <w:sz w:val="18"/>
        <w:szCs w:val="18"/>
        <w:lang w:val="fr-FR"/>
      </w:rPr>
      <w:t>E</w:t>
    </w:r>
    <w:r w:rsidR="008B523E">
      <w:rPr>
        <w:sz w:val="18"/>
        <w:szCs w:val="18"/>
        <w:lang w:val="fr-FR"/>
      </w:rPr>
      <w:t>-M</w:t>
    </w:r>
    <w:r w:rsidRPr="00E14414">
      <w:rPr>
        <w:sz w:val="18"/>
        <w:szCs w:val="18"/>
        <w:lang w:val="fr-FR"/>
      </w:rPr>
      <w:t>ail:</w:t>
    </w:r>
    <w:proofErr w:type="gramEnd"/>
    <w:r w:rsidRPr="00E14414">
      <w:rPr>
        <w:sz w:val="18"/>
        <w:szCs w:val="18"/>
        <w:lang w:val="fr-FR"/>
      </w:rPr>
      <w:t xml:space="preserve"> </w:t>
    </w:r>
    <w:r w:rsidRPr="00E14414">
      <w:rPr>
        <w:i/>
        <w:sz w:val="18"/>
        <w:szCs w:val="18"/>
        <w:lang w:val="fr-FR"/>
      </w:rPr>
      <w:t>sekretariat@gesamtschule-iserlohn.de</w:t>
    </w:r>
    <w:r w:rsidRPr="00E14414">
      <w:rPr>
        <w:sz w:val="18"/>
        <w:szCs w:val="18"/>
        <w:lang w:val="fr-FR"/>
      </w:rPr>
      <w:t xml:space="preserve"> </w:t>
    </w:r>
    <w:r w:rsidR="00E14414">
      <w:rPr>
        <w:sz w:val="18"/>
        <w:szCs w:val="18"/>
        <w:lang w:val="fr-FR"/>
      </w:rPr>
      <w:t xml:space="preserve">     </w:t>
    </w:r>
    <w:r w:rsidRPr="00E14414">
      <w:rPr>
        <w:sz w:val="18"/>
        <w:szCs w:val="18"/>
        <w:lang w:val="fr-FR"/>
      </w:rPr>
      <w:t xml:space="preserve">Internet: </w:t>
    </w:r>
    <w:r w:rsidRPr="00E14414">
      <w:rPr>
        <w:i/>
        <w:sz w:val="18"/>
        <w:szCs w:val="18"/>
        <w:lang w:val="fr-FR"/>
      </w:rPr>
      <w:t>www.gesamtschule-iserlohn.de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0F05B" w14:textId="77777777" w:rsidR="00DA680E" w:rsidRPr="00E14414" w:rsidRDefault="00DA680E" w:rsidP="00DA680E">
    <w:pPr>
      <w:pStyle w:val="Fuzeile"/>
      <w:jc w:val="center"/>
      <w:rPr>
        <w:sz w:val="18"/>
        <w:szCs w:val="18"/>
      </w:rPr>
    </w:pPr>
    <w:r w:rsidRPr="00E14414">
      <w:rPr>
        <w:sz w:val="18"/>
        <w:szCs w:val="18"/>
      </w:rPr>
      <w:t xml:space="preserve">Langerfeldstr. 84, 58638 Iserlohn, </w:t>
    </w:r>
    <w:r w:rsidRPr="00E14414">
      <w:rPr>
        <w:sz w:val="18"/>
        <w:szCs w:val="18"/>
      </w:rPr>
      <w:sym w:font="Wingdings" w:char="F028"/>
    </w:r>
    <w:r w:rsidRPr="00E14414">
      <w:rPr>
        <w:sz w:val="18"/>
        <w:szCs w:val="18"/>
      </w:rPr>
      <w:t xml:space="preserve"> 02371/7</w:t>
    </w:r>
    <w:r>
      <w:rPr>
        <w:sz w:val="18"/>
        <w:szCs w:val="18"/>
      </w:rPr>
      <w:t>7</w:t>
    </w:r>
    <w:r w:rsidRPr="00E14414">
      <w:rPr>
        <w:sz w:val="18"/>
        <w:szCs w:val="18"/>
      </w:rPr>
      <w:t>668-</w:t>
    </w:r>
    <w:r w:rsidR="00602791">
      <w:rPr>
        <w:sz w:val="18"/>
        <w:szCs w:val="18"/>
      </w:rPr>
      <w:t>0</w:t>
    </w:r>
    <w:r w:rsidR="00E845E0">
      <w:rPr>
        <w:sz w:val="18"/>
        <w:szCs w:val="18"/>
      </w:rPr>
      <w:t xml:space="preserve"> oder 02371/77668-</w:t>
    </w:r>
    <w:r w:rsidR="00602791">
      <w:rPr>
        <w:sz w:val="18"/>
        <w:szCs w:val="18"/>
      </w:rPr>
      <w:t>46</w:t>
    </w:r>
    <w:r w:rsidRPr="00E14414">
      <w:rPr>
        <w:sz w:val="18"/>
        <w:szCs w:val="18"/>
      </w:rPr>
      <w:t>, Fax 77668-39</w:t>
    </w:r>
  </w:p>
  <w:p w14:paraId="1301771A" w14:textId="77777777" w:rsidR="00DA680E" w:rsidRPr="00E14414" w:rsidRDefault="00DA680E" w:rsidP="00DA680E">
    <w:pPr>
      <w:pStyle w:val="Fuzeile"/>
      <w:jc w:val="center"/>
      <w:rPr>
        <w:sz w:val="18"/>
        <w:szCs w:val="18"/>
      </w:rPr>
    </w:pPr>
    <w:r w:rsidRPr="00E14414">
      <w:rPr>
        <w:sz w:val="18"/>
        <w:szCs w:val="18"/>
      </w:rPr>
      <w:t xml:space="preserve">Nebenstelle Gerlingsen: Am </w:t>
    </w:r>
    <w:proofErr w:type="spellStart"/>
    <w:r w:rsidRPr="00E14414">
      <w:rPr>
        <w:sz w:val="18"/>
        <w:szCs w:val="18"/>
      </w:rPr>
      <w:t>Sonnenbrink</w:t>
    </w:r>
    <w:proofErr w:type="spellEnd"/>
    <w:r w:rsidRPr="00E14414">
      <w:rPr>
        <w:sz w:val="18"/>
        <w:szCs w:val="18"/>
      </w:rPr>
      <w:t xml:space="preserve"> 9, 58638 Iserlohn, </w:t>
    </w:r>
    <w:r w:rsidRPr="00E14414">
      <w:rPr>
        <w:sz w:val="18"/>
        <w:szCs w:val="18"/>
      </w:rPr>
      <w:sym w:font="Wingdings" w:char="F028"/>
    </w:r>
    <w:r w:rsidRPr="00E14414">
      <w:rPr>
        <w:sz w:val="18"/>
        <w:szCs w:val="18"/>
      </w:rPr>
      <w:t xml:space="preserve"> 02</w:t>
    </w:r>
    <w:r w:rsidR="00C25155">
      <w:rPr>
        <w:sz w:val="18"/>
        <w:szCs w:val="18"/>
      </w:rPr>
      <w:t>371/778924-0, Fax 02371/778924-17</w:t>
    </w:r>
  </w:p>
  <w:p w14:paraId="3A42E215" w14:textId="77777777" w:rsidR="00DA680E" w:rsidRPr="00E14414" w:rsidRDefault="00DA680E" w:rsidP="00DA680E">
    <w:pPr>
      <w:pStyle w:val="Fuzeile"/>
      <w:jc w:val="center"/>
      <w:rPr>
        <w:sz w:val="18"/>
        <w:szCs w:val="18"/>
        <w:lang w:val="fr-FR"/>
      </w:rPr>
    </w:pPr>
    <w:proofErr w:type="gramStart"/>
    <w:r w:rsidRPr="00E14414">
      <w:rPr>
        <w:sz w:val="18"/>
        <w:szCs w:val="18"/>
        <w:lang w:val="fr-FR"/>
      </w:rPr>
      <w:t>E</w:t>
    </w:r>
    <w:r w:rsidR="00602791">
      <w:rPr>
        <w:sz w:val="18"/>
        <w:szCs w:val="18"/>
        <w:lang w:val="fr-FR"/>
      </w:rPr>
      <w:t>-M</w:t>
    </w:r>
    <w:r w:rsidRPr="00E14414">
      <w:rPr>
        <w:sz w:val="18"/>
        <w:szCs w:val="18"/>
        <w:lang w:val="fr-FR"/>
      </w:rPr>
      <w:t>ail:</w:t>
    </w:r>
    <w:proofErr w:type="gramEnd"/>
    <w:r w:rsidRPr="00E14414">
      <w:rPr>
        <w:sz w:val="18"/>
        <w:szCs w:val="18"/>
        <w:lang w:val="fr-FR"/>
      </w:rPr>
      <w:t xml:space="preserve"> </w:t>
    </w:r>
    <w:r w:rsidRPr="00E14414">
      <w:rPr>
        <w:i/>
        <w:sz w:val="18"/>
        <w:szCs w:val="18"/>
        <w:lang w:val="fr-FR"/>
      </w:rPr>
      <w:t>sekretariat@gesamtschule-iserlohn.de</w:t>
    </w:r>
    <w:r w:rsidRPr="00E14414">
      <w:rPr>
        <w:sz w:val="18"/>
        <w:szCs w:val="18"/>
        <w:lang w:val="fr-FR"/>
      </w:rPr>
      <w:t xml:space="preserve"> </w:t>
    </w:r>
    <w:r>
      <w:rPr>
        <w:sz w:val="18"/>
        <w:szCs w:val="18"/>
        <w:lang w:val="fr-FR"/>
      </w:rPr>
      <w:t xml:space="preserve">     </w:t>
    </w:r>
    <w:r w:rsidRPr="00E14414">
      <w:rPr>
        <w:sz w:val="18"/>
        <w:szCs w:val="18"/>
        <w:lang w:val="fr-FR"/>
      </w:rPr>
      <w:t xml:space="preserve">Internet: </w:t>
    </w:r>
    <w:r w:rsidRPr="00E14414">
      <w:rPr>
        <w:i/>
        <w:sz w:val="18"/>
        <w:szCs w:val="18"/>
        <w:lang w:val="fr-FR"/>
      </w:rPr>
      <w:t>www.gesamtschule-iserlohn.de</w:t>
    </w:r>
  </w:p>
  <w:p w14:paraId="32E81DF7" w14:textId="77777777" w:rsidR="002D1A91" w:rsidRPr="00DA680E" w:rsidRDefault="002D1A91">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50D37" w14:textId="77777777" w:rsidR="00D845FA" w:rsidRDefault="00D845FA">
      <w:r>
        <w:separator/>
      </w:r>
    </w:p>
  </w:footnote>
  <w:footnote w:type="continuationSeparator" w:id="0">
    <w:p w14:paraId="1F569CDD" w14:textId="77777777" w:rsidR="00D845FA" w:rsidRDefault="00D84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40010" w14:textId="5351891A" w:rsidR="00094925" w:rsidRPr="00DA2FD7" w:rsidRDefault="006E02A9" w:rsidP="004C47B3">
    <w:pPr>
      <w:pStyle w:val="berschrift1"/>
      <w:spacing w:before="0"/>
      <w:ind w:right="252" w:firstLine="748"/>
      <w:jc w:val="right"/>
      <w:rPr>
        <w:sz w:val="20"/>
        <w:u w:val="none"/>
      </w:rPr>
    </w:pPr>
    <w:r>
      <w:rPr>
        <w:noProof/>
        <w:sz w:val="20"/>
        <w:u w:val="none"/>
        <w:lang w:eastAsia="de-DE"/>
      </w:rPr>
      <w:drawing>
        <wp:anchor distT="0" distB="0" distL="114300" distR="114300" simplePos="0" relativeHeight="251657216" behindDoc="1" locked="0" layoutInCell="1" allowOverlap="1" wp14:anchorId="0C66471D" wp14:editId="75D6FA69">
          <wp:simplePos x="0" y="0"/>
          <wp:positionH relativeFrom="column">
            <wp:posOffset>0</wp:posOffset>
          </wp:positionH>
          <wp:positionV relativeFrom="paragraph">
            <wp:posOffset>26670</wp:posOffset>
          </wp:positionV>
          <wp:extent cx="474980" cy="457200"/>
          <wp:effectExtent l="0" t="0" r="1270" b="0"/>
          <wp:wrapNone/>
          <wp:docPr id="1" name="Bild 1" descr="BM_Sch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_Schu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980" cy="457200"/>
                  </a:xfrm>
                  <a:prstGeom prst="rect">
                    <a:avLst/>
                  </a:prstGeom>
                  <a:noFill/>
                </pic:spPr>
              </pic:pic>
            </a:graphicData>
          </a:graphic>
          <wp14:sizeRelH relativeFrom="page">
            <wp14:pctWidth>0</wp14:pctWidth>
          </wp14:sizeRelH>
          <wp14:sizeRelV relativeFrom="page">
            <wp14:pctHeight>0</wp14:pctHeight>
          </wp14:sizeRelV>
        </wp:anchor>
      </w:drawing>
    </w:r>
    <w:r w:rsidR="00DA2FD7" w:rsidRPr="00DA2FD7">
      <w:rPr>
        <w:noProof/>
        <w:sz w:val="20"/>
        <w:u w:val="none"/>
      </w:rPr>
      <w:t xml:space="preserve">Seite </w:t>
    </w:r>
    <w:r w:rsidR="00DA2FD7" w:rsidRPr="00DA2FD7">
      <w:rPr>
        <w:rStyle w:val="Seitenzahl"/>
        <w:sz w:val="20"/>
        <w:u w:val="none"/>
      </w:rPr>
      <w:fldChar w:fldCharType="begin"/>
    </w:r>
    <w:r w:rsidR="00DA2FD7" w:rsidRPr="00DA2FD7">
      <w:rPr>
        <w:rStyle w:val="Seitenzahl"/>
        <w:sz w:val="20"/>
        <w:u w:val="none"/>
      </w:rPr>
      <w:instrText xml:space="preserve"> PAGE </w:instrText>
    </w:r>
    <w:r w:rsidR="00DA2FD7" w:rsidRPr="00DA2FD7">
      <w:rPr>
        <w:rStyle w:val="Seitenzahl"/>
        <w:sz w:val="20"/>
        <w:u w:val="none"/>
      </w:rPr>
      <w:fldChar w:fldCharType="separate"/>
    </w:r>
    <w:r>
      <w:rPr>
        <w:rStyle w:val="Seitenzahl"/>
        <w:noProof/>
        <w:sz w:val="20"/>
        <w:u w:val="none"/>
      </w:rPr>
      <w:t>3</w:t>
    </w:r>
    <w:r w:rsidR="00DA2FD7" w:rsidRPr="00DA2FD7">
      <w:rPr>
        <w:rStyle w:val="Seitenzahl"/>
        <w:sz w:val="20"/>
        <w:u w:val="none"/>
      </w:rPr>
      <w:fldChar w:fldCharType="end"/>
    </w:r>
  </w:p>
  <w:p w14:paraId="5BC33C47" w14:textId="77777777" w:rsidR="00BB6045" w:rsidRPr="000514CE" w:rsidRDefault="00BB6045" w:rsidP="00DA680E">
    <w:pPr>
      <w:pStyle w:val="berschrift3"/>
      <w:ind w:left="935" w:right="79" w:firstLine="0"/>
      <w:rPr>
        <w:sz w:val="22"/>
        <w:u w:val="single"/>
      </w:rPr>
    </w:pPr>
    <w:r w:rsidRPr="000514CE">
      <w:rPr>
        <w:sz w:val="22"/>
        <w:u w:val="single"/>
      </w:rPr>
      <w:t>Städt. Gesamtschule Iserlohn</w:t>
    </w:r>
  </w:p>
  <w:p w14:paraId="6BEC6128" w14:textId="77777777" w:rsidR="00094925" w:rsidRPr="000514CE" w:rsidRDefault="00094925" w:rsidP="00DA680E">
    <w:pPr>
      <w:pStyle w:val="berschrift2"/>
      <w:tabs>
        <w:tab w:val="left" w:pos="8640"/>
        <w:tab w:val="left" w:pos="8976"/>
      </w:tabs>
      <w:ind w:left="1309" w:right="79"/>
      <w:rPr>
        <w:sz w:val="22"/>
      </w:rPr>
    </w:pPr>
    <w:r w:rsidRPr="000514CE">
      <w:rPr>
        <w:sz w:val="22"/>
      </w:rPr>
      <w:t>Sekundarstufe</w:t>
    </w:r>
    <w:r w:rsidR="00393E09" w:rsidRPr="000514CE">
      <w:rPr>
        <w:sz w:val="22"/>
      </w:rPr>
      <w:t>n</w:t>
    </w:r>
    <w:r w:rsidRPr="000514CE">
      <w:rPr>
        <w:sz w:val="22"/>
      </w:rPr>
      <w:t xml:space="preserve"> I und II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99FD4" w14:textId="72A9855D" w:rsidR="00DA680E" w:rsidRPr="00BB6045" w:rsidRDefault="006E02A9" w:rsidP="00DA680E">
    <w:pPr>
      <w:pStyle w:val="berschrift1"/>
      <w:spacing w:before="0"/>
      <w:ind w:right="252" w:firstLine="748"/>
      <w:jc w:val="right"/>
      <w:rPr>
        <w:sz w:val="40"/>
        <w:szCs w:val="40"/>
      </w:rPr>
    </w:pPr>
    <w:r>
      <w:rPr>
        <w:noProof/>
        <w:sz w:val="40"/>
        <w:szCs w:val="40"/>
        <w:lang w:eastAsia="de-DE"/>
      </w:rPr>
      <w:drawing>
        <wp:anchor distT="0" distB="0" distL="114300" distR="114300" simplePos="0" relativeHeight="251658240" behindDoc="1" locked="0" layoutInCell="1" allowOverlap="1" wp14:anchorId="4AC2DBCE" wp14:editId="1713EE4C">
          <wp:simplePos x="0" y="0"/>
          <wp:positionH relativeFrom="column">
            <wp:posOffset>0</wp:posOffset>
          </wp:positionH>
          <wp:positionV relativeFrom="paragraph">
            <wp:posOffset>-241300</wp:posOffset>
          </wp:positionV>
          <wp:extent cx="1187450" cy="1187450"/>
          <wp:effectExtent l="0" t="0" r="0" b="0"/>
          <wp:wrapNone/>
          <wp:docPr id="2" name="Bild 2" descr="BM_Sch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_Schu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450" cy="1187450"/>
                  </a:xfrm>
                  <a:prstGeom prst="rect">
                    <a:avLst/>
                  </a:prstGeom>
                  <a:noFill/>
                </pic:spPr>
              </pic:pic>
            </a:graphicData>
          </a:graphic>
          <wp14:sizeRelH relativeFrom="page">
            <wp14:pctWidth>0</wp14:pctWidth>
          </wp14:sizeRelH>
          <wp14:sizeRelV relativeFrom="page">
            <wp14:pctHeight>0</wp14:pctHeight>
          </wp14:sizeRelV>
        </wp:anchor>
      </w:drawing>
    </w:r>
  </w:p>
  <w:p w14:paraId="1D455D10" w14:textId="77777777" w:rsidR="00DA680E" w:rsidRPr="00BB6045" w:rsidRDefault="00DA680E" w:rsidP="00DA680E">
    <w:pPr>
      <w:pStyle w:val="berschrift3"/>
      <w:ind w:right="78" w:firstLine="1309"/>
      <w:jc w:val="right"/>
      <w:rPr>
        <w:sz w:val="62"/>
        <w:szCs w:val="62"/>
        <w:u w:val="single"/>
      </w:rPr>
    </w:pPr>
    <w:r w:rsidRPr="00BB6045">
      <w:rPr>
        <w:sz w:val="62"/>
        <w:szCs w:val="62"/>
        <w:u w:val="single"/>
      </w:rPr>
      <w:t>Städt. Gesamtschule Iserlohn</w:t>
    </w:r>
  </w:p>
  <w:p w14:paraId="7CB27CE5" w14:textId="5B2CB6D9" w:rsidR="00DA680E" w:rsidRPr="00B652EB" w:rsidRDefault="00DA680E" w:rsidP="00B652EB">
    <w:pPr>
      <w:pStyle w:val="berschrift2"/>
      <w:tabs>
        <w:tab w:val="left" w:pos="8640"/>
        <w:tab w:val="left" w:pos="8976"/>
      </w:tabs>
      <w:ind w:right="78"/>
      <w:jc w:val="right"/>
    </w:pPr>
    <w:r>
      <w:t>Sekundarstufen I und 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45BC3"/>
    <w:multiLevelType w:val="hybridMultilevel"/>
    <w:tmpl w:val="A90CD688"/>
    <w:lvl w:ilvl="0" w:tplc="77B84724">
      <w:start w:val="1"/>
      <w:numFmt w:val="bullet"/>
      <w:lvlText w:val=""/>
      <w:lvlJc w:val="left"/>
      <w:pPr>
        <w:tabs>
          <w:tab w:val="num" w:pos="1110"/>
        </w:tabs>
        <w:ind w:left="1110" w:hanging="750"/>
      </w:pPr>
      <w:rPr>
        <w:rFonts w:ascii="Symbol" w:eastAsia="Times New Roman"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E15CBD"/>
    <w:multiLevelType w:val="hybridMultilevel"/>
    <w:tmpl w:val="8CB8FBA4"/>
    <w:lvl w:ilvl="0" w:tplc="F752C0A2">
      <w:start w:val="1"/>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8B60821"/>
    <w:multiLevelType w:val="hybridMultilevel"/>
    <w:tmpl w:val="196C9208"/>
    <w:lvl w:ilvl="0" w:tplc="A79EEC8C">
      <w:start w:val="1"/>
      <w:numFmt w:val="bullet"/>
      <w:lvlText w:val="-"/>
      <w:lvlJc w:val="left"/>
      <w:pPr>
        <w:ind w:left="1440" w:hanging="360"/>
      </w:pPr>
      <w:rPr>
        <w:rFonts w:ascii="Calibri" w:eastAsiaTheme="minorHAnsi" w:hAnsi="Calibri" w:cs="Calibr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61C35400"/>
    <w:multiLevelType w:val="hybridMultilevel"/>
    <w:tmpl w:val="18ACDCCE"/>
    <w:lvl w:ilvl="0" w:tplc="4918AA12">
      <w:start w:val="1"/>
      <w:numFmt w:val="lowerLetter"/>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6E464414"/>
    <w:multiLevelType w:val="hybridMultilevel"/>
    <w:tmpl w:val="0150A0C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4A1629"/>
    <w:multiLevelType w:val="hybridMultilevel"/>
    <w:tmpl w:val="C262BF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2EB"/>
    <w:rsid w:val="000124DE"/>
    <w:rsid w:val="00012DB7"/>
    <w:rsid w:val="00021532"/>
    <w:rsid w:val="00022AD2"/>
    <w:rsid w:val="00040398"/>
    <w:rsid w:val="000514CE"/>
    <w:rsid w:val="00086403"/>
    <w:rsid w:val="00094925"/>
    <w:rsid w:val="000A1159"/>
    <w:rsid w:val="000A6E52"/>
    <w:rsid w:val="000C6AF9"/>
    <w:rsid w:val="000F5B6E"/>
    <w:rsid w:val="00102FC4"/>
    <w:rsid w:val="00103BDD"/>
    <w:rsid w:val="00113E58"/>
    <w:rsid w:val="0011458F"/>
    <w:rsid w:val="001300DE"/>
    <w:rsid w:val="00134958"/>
    <w:rsid w:val="00144115"/>
    <w:rsid w:val="001521DC"/>
    <w:rsid w:val="00153259"/>
    <w:rsid w:val="0016682E"/>
    <w:rsid w:val="0018172B"/>
    <w:rsid w:val="001C3CD0"/>
    <w:rsid w:val="00202E72"/>
    <w:rsid w:val="00210F27"/>
    <w:rsid w:val="00212751"/>
    <w:rsid w:val="00223007"/>
    <w:rsid w:val="0022411B"/>
    <w:rsid w:val="00252B99"/>
    <w:rsid w:val="00285B97"/>
    <w:rsid w:val="00286A8D"/>
    <w:rsid w:val="0029161C"/>
    <w:rsid w:val="002D1A91"/>
    <w:rsid w:val="002E720F"/>
    <w:rsid w:val="00317547"/>
    <w:rsid w:val="003219A4"/>
    <w:rsid w:val="00354243"/>
    <w:rsid w:val="00382982"/>
    <w:rsid w:val="0038483F"/>
    <w:rsid w:val="00393E09"/>
    <w:rsid w:val="003979E2"/>
    <w:rsid w:val="003A0D5C"/>
    <w:rsid w:val="003B76A0"/>
    <w:rsid w:val="003C0E4C"/>
    <w:rsid w:val="003E5CD0"/>
    <w:rsid w:val="003F0EA4"/>
    <w:rsid w:val="003F2D77"/>
    <w:rsid w:val="003F5B60"/>
    <w:rsid w:val="0044450D"/>
    <w:rsid w:val="00455ABE"/>
    <w:rsid w:val="00484E96"/>
    <w:rsid w:val="004A000F"/>
    <w:rsid w:val="004C4404"/>
    <w:rsid w:val="004C47B3"/>
    <w:rsid w:val="004E32A9"/>
    <w:rsid w:val="004E5E3A"/>
    <w:rsid w:val="004F44B2"/>
    <w:rsid w:val="00506A8D"/>
    <w:rsid w:val="00511FDB"/>
    <w:rsid w:val="00517045"/>
    <w:rsid w:val="0055498A"/>
    <w:rsid w:val="0057028B"/>
    <w:rsid w:val="00580349"/>
    <w:rsid w:val="005C4429"/>
    <w:rsid w:val="005E0306"/>
    <w:rsid w:val="005F1C7F"/>
    <w:rsid w:val="006022AB"/>
    <w:rsid w:val="00602791"/>
    <w:rsid w:val="0062626F"/>
    <w:rsid w:val="0064593C"/>
    <w:rsid w:val="0066330D"/>
    <w:rsid w:val="00665EBF"/>
    <w:rsid w:val="006740F1"/>
    <w:rsid w:val="00680894"/>
    <w:rsid w:val="006A387D"/>
    <w:rsid w:val="006B148B"/>
    <w:rsid w:val="006E02A9"/>
    <w:rsid w:val="006E3DC9"/>
    <w:rsid w:val="006F09ED"/>
    <w:rsid w:val="006F43E4"/>
    <w:rsid w:val="007251E9"/>
    <w:rsid w:val="00742AA9"/>
    <w:rsid w:val="0079161D"/>
    <w:rsid w:val="007B31AF"/>
    <w:rsid w:val="007B3F3A"/>
    <w:rsid w:val="007D0866"/>
    <w:rsid w:val="007D1279"/>
    <w:rsid w:val="007D3C19"/>
    <w:rsid w:val="007D71EE"/>
    <w:rsid w:val="007E7BEF"/>
    <w:rsid w:val="00805DDA"/>
    <w:rsid w:val="00823267"/>
    <w:rsid w:val="00853A14"/>
    <w:rsid w:val="008641C8"/>
    <w:rsid w:val="00874168"/>
    <w:rsid w:val="00882C83"/>
    <w:rsid w:val="008849E9"/>
    <w:rsid w:val="0088695B"/>
    <w:rsid w:val="00891C19"/>
    <w:rsid w:val="008A0AD7"/>
    <w:rsid w:val="008B523E"/>
    <w:rsid w:val="008D1368"/>
    <w:rsid w:val="008D50CA"/>
    <w:rsid w:val="008E04E0"/>
    <w:rsid w:val="00914F41"/>
    <w:rsid w:val="009254E2"/>
    <w:rsid w:val="00955005"/>
    <w:rsid w:val="0099209E"/>
    <w:rsid w:val="00995170"/>
    <w:rsid w:val="009967A1"/>
    <w:rsid w:val="009B1DD3"/>
    <w:rsid w:val="009B5D86"/>
    <w:rsid w:val="009C0695"/>
    <w:rsid w:val="009E0829"/>
    <w:rsid w:val="00A174FF"/>
    <w:rsid w:val="00A3098D"/>
    <w:rsid w:val="00A344B5"/>
    <w:rsid w:val="00A4235E"/>
    <w:rsid w:val="00A72ACF"/>
    <w:rsid w:val="00A93B4D"/>
    <w:rsid w:val="00AD13C7"/>
    <w:rsid w:val="00AE53CA"/>
    <w:rsid w:val="00AF44A3"/>
    <w:rsid w:val="00B41D34"/>
    <w:rsid w:val="00B42913"/>
    <w:rsid w:val="00B442C1"/>
    <w:rsid w:val="00B448BC"/>
    <w:rsid w:val="00B529FA"/>
    <w:rsid w:val="00B5563F"/>
    <w:rsid w:val="00B652EB"/>
    <w:rsid w:val="00BA3231"/>
    <w:rsid w:val="00BA5F77"/>
    <w:rsid w:val="00BB0C88"/>
    <w:rsid w:val="00BB6045"/>
    <w:rsid w:val="00BC228F"/>
    <w:rsid w:val="00BE081A"/>
    <w:rsid w:val="00BE1937"/>
    <w:rsid w:val="00BE2F29"/>
    <w:rsid w:val="00BE797B"/>
    <w:rsid w:val="00C20CA0"/>
    <w:rsid w:val="00C25155"/>
    <w:rsid w:val="00C408FB"/>
    <w:rsid w:val="00C45018"/>
    <w:rsid w:val="00C53252"/>
    <w:rsid w:val="00C83152"/>
    <w:rsid w:val="00C832FF"/>
    <w:rsid w:val="00CA2E24"/>
    <w:rsid w:val="00CD1D01"/>
    <w:rsid w:val="00CE6E81"/>
    <w:rsid w:val="00D12C2D"/>
    <w:rsid w:val="00D221FD"/>
    <w:rsid w:val="00D22509"/>
    <w:rsid w:val="00D31818"/>
    <w:rsid w:val="00D42169"/>
    <w:rsid w:val="00D47A8B"/>
    <w:rsid w:val="00D845FA"/>
    <w:rsid w:val="00D90A5C"/>
    <w:rsid w:val="00DA1C8C"/>
    <w:rsid w:val="00DA2FD7"/>
    <w:rsid w:val="00DA680E"/>
    <w:rsid w:val="00DF22A8"/>
    <w:rsid w:val="00E115D6"/>
    <w:rsid w:val="00E14414"/>
    <w:rsid w:val="00E16619"/>
    <w:rsid w:val="00E20BEE"/>
    <w:rsid w:val="00E30BA1"/>
    <w:rsid w:val="00E41F6E"/>
    <w:rsid w:val="00E61AC0"/>
    <w:rsid w:val="00E81CBB"/>
    <w:rsid w:val="00E82C57"/>
    <w:rsid w:val="00E845E0"/>
    <w:rsid w:val="00E92335"/>
    <w:rsid w:val="00E94364"/>
    <w:rsid w:val="00EB153A"/>
    <w:rsid w:val="00ED104D"/>
    <w:rsid w:val="00ED5589"/>
    <w:rsid w:val="00EF378A"/>
    <w:rsid w:val="00EF5B46"/>
    <w:rsid w:val="00F048B4"/>
    <w:rsid w:val="00F36F53"/>
    <w:rsid w:val="00F4443E"/>
    <w:rsid w:val="00F56CEF"/>
    <w:rsid w:val="00F62AE2"/>
    <w:rsid w:val="00F67D81"/>
    <w:rsid w:val="00F920A1"/>
    <w:rsid w:val="00F97C40"/>
    <w:rsid w:val="00FA5EA6"/>
    <w:rsid w:val="00FB2BE0"/>
    <w:rsid w:val="00FB3064"/>
    <w:rsid w:val="00FB3444"/>
    <w:rsid w:val="00FB5FD2"/>
    <w:rsid w:val="00FC08DE"/>
    <w:rsid w:val="00FC71FF"/>
    <w:rsid w:val="00FD329B"/>
    <w:rsid w:val="00FE04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640E3B"/>
  <w15:chartTrackingRefBased/>
  <w15:docId w15:val="{78F61999-5F3C-49C8-9918-F6E5785CE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652EB"/>
    <w:pPr>
      <w:spacing w:after="160" w:line="259" w:lineRule="auto"/>
    </w:pPr>
    <w:rPr>
      <w:rFonts w:ascii="Calibri" w:eastAsia="Calibri" w:hAnsi="Calibri"/>
      <w:sz w:val="22"/>
      <w:szCs w:val="22"/>
      <w:lang w:eastAsia="en-US"/>
    </w:rPr>
  </w:style>
  <w:style w:type="paragraph" w:styleId="berschrift1">
    <w:name w:val="heading 1"/>
    <w:basedOn w:val="Standard"/>
    <w:next w:val="Standard"/>
    <w:qFormat/>
    <w:rsid w:val="00094925"/>
    <w:pPr>
      <w:keepNext/>
      <w:spacing w:before="567"/>
      <w:outlineLvl w:val="0"/>
    </w:pPr>
    <w:rPr>
      <w:sz w:val="16"/>
      <w:szCs w:val="20"/>
      <w:u w:val="single"/>
    </w:rPr>
  </w:style>
  <w:style w:type="paragraph" w:styleId="berschrift2">
    <w:name w:val="heading 2"/>
    <w:basedOn w:val="Standard"/>
    <w:next w:val="Standard"/>
    <w:qFormat/>
    <w:rsid w:val="00094925"/>
    <w:pPr>
      <w:keepNext/>
      <w:outlineLvl w:val="1"/>
    </w:pPr>
    <w:rPr>
      <w:rFonts w:cs="Arial"/>
      <w:sz w:val="28"/>
    </w:rPr>
  </w:style>
  <w:style w:type="paragraph" w:styleId="berschrift3">
    <w:name w:val="heading 3"/>
    <w:basedOn w:val="Standard"/>
    <w:next w:val="Standard"/>
    <w:qFormat/>
    <w:rsid w:val="00BB6045"/>
    <w:pPr>
      <w:keepNext/>
      <w:ind w:firstLine="1496"/>
      <w:outlineLvl w:val="2"/>
    </w:pPr>
    <w:rPr>
      <w:sz w:val="5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94925"/>
    <w:pPr>
      <w:tabs>
        <w:tab w:val="center" w:pos="4536"/>
        <w:tab w:val="right" w:pos="9072"/>
      </w:tabs>
    </w:pPr>
  </w:style>
  <w:style w:type="paragraph" w:styleId="Fuzeile">
    <w:name w:val="footer"/>
    <w:basedOn w:val="Standard"/>
    <w:rsid w:val="00094925"/>
    <w:pPr>
      <w:tabs>
        <w:tab w:val="center" w:pos="4536"/>
        <w:tab w:val="right" w:pos="9072"/>
      </w:tabs>
    </w:pPr>
  </w:style>
  <w:style w:type="character" w:styleId="Hyperlink">
    <w:name w:val="Hyperlink"/>
    <w:rsid w:val="004C47B3"/>
    <w:rPr>
      <w:color w:val="0000FF"/>
      <w:u w:val="single"/>
    </w:rPr>
  </w:style>
  <w:style w:type="paragraph" w:styleId="Textkrper">
    <w:name w:val="Body Text"/>
    <w:basedOn w:val="Standard"/>
    <w:rsid w:val="004C47B3"/>
    <w:rPr>
      <w:szCs w:val="20"/>
    </w:rPr>
  </w:style>
  <w:style w:type="paragraph" w:styleId="Sprechblasentext">
    <w:name w:val="Balloon Text"/>
    <w:basedOn w:val="Standard"/>
    <w:semiHidden/>
    <w:rsid w:val="00BB6045"/>
    <w:rPr>
      <w:rFonts w:ascii="Tahoma" w:hAnsi="Tahoma" w:cs="Tahoma"/>
      <w:sz w:val="16"/>
      <w:szCs w:val="16"/>
    </w:rPr>
  </w:style>
  <w:style w:type="character" w:styleId="Seitenzahl">
    <w:name w:val="page number"/>
    <w:basedOn w:val="Absatz-Standardschriftart"/>
    <w:rsid w:val="00DA2FD7"/>
  </w:style>
  <w:style w:type="paragraph" w:styleId="KeinLeerraum">
    <w:name w:val="No Spacing"/>
    <w:qFormat/>
    <w:rsid w:val="00F62AE2"/>
    <w:rPr>
      <w:rFonts w:ascii="Calibri" w:eastAsia="Calibri" w:hAnsi="Calibri"/>
      <w:sz w:val="22"/>
      <w:szCs w:val="22"/>
      <w:lang w:eastAsia="en-US"/>
    </w:rPr>
  </w:style>
  <w:style w:type="paragraph" w:styleId="HTMLVorformatiert">
    <w:name w:val="HTML Preformatted"/>
    <w:basedOn w:val="Standard"/>
    <w:rsid w:val="00996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2261"/>
      <w:sz w:val="20"/>
      <w:szCs w:val="20"/>
    </w:rPr>
  </w:style>
  <w:style w:type="paragraph" w:styleId="Listenabsatz">
    <w:name w:val="List Paragraph"/>
    <w:basedOn w:val="Standard"/>
    <w:uiPriority w:val="34"/>
    <w:qFormat/>
    <w:rsid w:val="0064593C"/>
    <w:pPr>
      <w:spacing w:after="200" w:line="276" w:lineRule="auto"/>
      <w:ind w:left="720"/>
      <w:contextualSpacing/>
    </w:pPr>
  </w:style>
  <w:style w:type="paragraph" w:styleId="StandardWeb">
    <w:name w:val="Normal (Web)"/>
    <w:basedOn w:val="Standard"/>
    <w:unhideWhenUsed/>
    <w:rsid w:val="00FA5EA6"/>
    <w:pPr>
      <w:spacing w:before="100" w:beforeAutospacing="1"/>
    </w:pPr>
    <w:rPr>
      <w:rFonts w:ascii="Times New Roman" w:hAnsi="Times New Roman"/>
    </w:rPr>
  </w:style>
  <w:style w:type="character" w:customStyle="1" w:styleId="subheader1">
    <w:name w:val="subheader1"/>
    <w:rsid w:val="00FA5EA6"/>
    <w:rPr>
      <w:rFonts w:ascii="Verdana" w:hAnsi="Verdana"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OneDrive%20-%20Gesamtschule%20Iserlohn\Dokumente\Benutzerdefinierte%20Office-Vorlagen\Briefvorlage_GE%20Iserlohn%20202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Briefvorlage_GE Iserlohn 2021.dotx</Template>
  <TotalTime>0</TotalTime>
  <Pages>3</Pages>
  <Words>569</Words>
  <Characters>3544</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Datum und Zeichen Ihres Schreibens</vt:lpstr>
    </vt:vector>
  </TitlesOfParts>
  <Company>Familie Witte</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 und Zeichen Ihres Schreibens</dc:title>
  <dc:subject/>
  <dc:creator>User</dc:creator>
  <cp:keywords/>
  <dc:description/>
  <cp:lastModifiedBy>Michael Spatz</cp:lastModifiedBy>
  <cp:revision>2</cp:revision>
  <cp:lastPrinted>2009-10-09T09:37:00Z</cp:lastPrinted>
  <dcterms:created xsi:type="dcterms:W3CDTF">2021-02-18T13:01:00Z</dcterms:created>
  <dcterms:modified xsi:type="dcterms:W3CDTF">2021-02-18T13:01:00Z</dcterms:modified>
</cp:coreProperties>
</file>